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E72" w:rsidRPr="00622455" w:rsidRDefault="001A2E72" w:rsidP="001A2E72">
      <w:pPr>
        <w:jc w:val="center"/>
        <w:rPr>
          <w:rFonts w:ascii="Calibri" w:hAnsi="Calibri"/>
          <w:b/>
          <w:sz w:val="22"/>
          <w:u w:val="single"/>
        </w:rPr>
      </w:pPr>
      <w:r w:rsidRPr="00622455">
        <w:rPr>
          <w:rFonts w:ascii="Calibri" w:hAnsi="Calibri"/>
          <w:b/>
          <w:sz w:val="22"/>
          <w:u w:val="single"/>
        </w:rPr>
        <w:t>Foundations Review Sheet</w:t>
      </w:r>
    </w:p>
    <w:p w:rsidR="001A2E72" w:rsidRPr="00622455" w:rsidRDefault="001A2E72" w:rsidP="001A2E72">
      <w:pPr>
        <w:rPr>
          <w:rFonts w:ascii="Calibri" w:hAnsi="Calibri"/>
          <w:b/>
          <w:sz w:val="22"/>
          <w:u w:val="single"/>
        </w:rPr>
      </w:pPr>
    </w:p>
    <w:p w:rsidR="001A2E72" w:rsidRPr="00622455" w:rsidRDefault="001A2E72" w:rsidP="001A2E72">
      <w:pPr>
        <w:rPr>
          <w:rFonts w:ascii="Calibri" w:hAnsi="Calibri"/>
          <w:b/>
          <w:sz w:val="22"/>
        </w:rPr>
      </w:pPr>
      <w:r w:rsidRPr="00622455">
        <w:rPr>
          <w:rFonts w:ascii="Calibri" w:hAnsi="Calibri"/>
          <w:b/>
          <w:sz w:val="22"/>
        </w:rPr>
        <w:t>Key Terms/Main Ideas</w:t>
      </w:r>
    </w:p>
    <w:p w:rsidR="001A2E72" w:rsidRPr="00622455" w:rsidRDefault="001A2E72" w:rsidP="001A2E72">
      <w:pPr>
        <w:rPr>
          <w:rFonts w:ascii="Calibri" w:hAnsi="Calibri"/>
          <w:i/>
          <w:sz w:val="22"/>
        </w:rPr>
      </w:pPr>
      <w:r w:rsidRPr="00622455">
        <w:rPr>
          <w:rFonts w:ascii="Calibri" w:hAnsi="Calibri"/>
          <w:i/>
          <w:sz w:val="22"/>
        </w:rPr>
        <w:t>** Remember do not just look up the definition… understand how each can be applied, as well as the significance and impact each have had on our unit of study**</w:t>
      </w:r>
      <w:r w:rsidRPr="00622455">
        <w:rPr>
          <w:rFonts w:ascii="Calibri" w:hAnsi="Calibri" w:cs="Arial"/>
          <w:i/>
          <w:sz w:val="22"/>
          <w:szCs w:val="20"/>
        </w:rPr>
        <w:t xml:space="preserve"> </w:t>
      </w:r>
    </w:p>
    <w:p w:rsidR="001A2E72" w:rsidRDefault="001A2E72" w:rsidP="001A2E72">
      <w:pPr>
        <w:rPr>
          <w:rFonts w:ascii="Calibri" w:hAnsi="Calibri"/>
          <w:sz w:val="22"/>
        </w:rPr>
      </w:pPr>
    </w:p>
    <w:p w:rsidR="001A2E72" w:rsidRPr="00622455" w:rsidRDefault="001A2E72" w:rsidP="001A2E72">
      <w:pPr>
        <w:numPr>
          <w:ilvl w:val="0"/>
          <w:numId w:val="1"/>
        </w:numPr>
        <w:contextualSpacing/>
        <w:rPr>
          <w:rFonts w:ascii="Calibri" w:hAnsi="Calibri"/>
          <w:sz w:val="22"/>
        </w:rPr>
      </w:pPr>
      <w:r>
        <w:rPr>
          <w:rFonts w:ascii="Calibri" w:hAnsi="Calibri"/>
          <w:noProof/>
          <w:sz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15240</wp:posOffset>
            </wp:positionV>
            <wp:extent cx="2632710" cy="3124200"/>
            <wp:effectExtent l="0" t="0" r="0" b="0"/>
            <wp:wrapTight wrapText="bothSides">
              <wp:wrapPolygon edited="0">
                <wp:start x="0" y="0"/>
                <wp:lineTo x="0" y="21468"/>
                <wp:lineTo x="21412" y="21468"/>
                <wp:lineTo x="2141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6000" contrast="1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2455">
        <w:rPr>
          <w:rFonts w:ascii="Calibri" w:hAnsi="Calibri"/>
          <w:sz w:val="22"/>
        </w:rPr>
        <w:t xml:space="preserve">Five Themes </w:t>
      </w:r>
      <w:r>
        <w:rPr>
          <w:rFonts w:ascii="Calibri" w:hAnsi="Calibri"/>
          <w:sz w:val="22"/>
        </w:rPr>
        <w:t xml:space="preserve">of </w:t>
      </w:r>
      <w:r w:rsidRPr="00622455">
        <w:rPr>
          <w:rFonts w:ascii="Calibri" w:hAnsi="Calibri"/>
          <w:sz w:val="22"/>
        </w:rPr>
        <w:t>Geography</w:t>
      </w:r>
    </w:p>
    <w:p w:rsidR="001A2E72" w:rsidRPr="00622455" w:rsidRDefault="001A2E72" w:rsidP="001A2E72">
      <w:pPr>
        <w:numPr>
          <w:ilvl w:val="0"/>
          <w:numId w:val="1"/>
        </w:numPr>
        <w:contextualSpacing/>
        <w:rPr>
          <w:rFonts w:ascii="Calibri" w:hAnsi="Calibri"/>
          <w:sz w:val="22"/>
        </w:rPr>
      </w:pPr>
      <w:r w:rsidRPr="00622455">
        <w:rPr>
          <w:rFonts w:ascii="Calibri" w:hAnsi="Calibri"/>
          <w:sz w:val="22"/>
        </w:rPr>
        <w:t>Physical Geography</w:t>
      </w:r>
    </w:p>
    <w:p w:rsidR="001A2E72" w:rsidRPr="00622455" w:rsidRDefault="001A2E72" w:rsidP="001A2E72">
      <w:pPr>
        <w:numPr>
          <w:ilvl w:val="0"/>
          <w:numId w:val="1"/>
        </w:numPr>
        <w:contextualSpacing/>
        <w:rPr>
          <w:rFonts w:ascii="Calibri" w:hAnsi="Calibri"/>
          <w:sz w:val="22"/>
        </w:rPr>
      </w:pPr>
      <w:r w:rsidRPr="00622455">
        <w:rPr>
          <w:rFonts w:ascii="Calibri" w:hAnsi="Calibri"/>
          <w:sz w:val="22"/>
        </w:rPr>
        <w:t>Human Geography</w:t>
      </w:r>
    </w:p>
    <w:p w:rsidR="001A2E72" w:rsidRPr="00622455" w:rsidRDefault="001A2E72" w:rsidP="001A2E72">
      <w:pPr>
        <w:numPr>
          <w:ilvl w:val="0"/>
          <w:numId w:val="1"/>
        </w:numPr>
        <w:contextualSpacing/>
        <w:rPr>
          <w:rFonts w:ascii="Calibri" w:hAnsi="Calibri"/>
          <w:sz w:val="22"/>
        </w:rPr>
      </w:pPr>
      <w:r w:rsidRPr="00622455">
        <w:rPr>
          <w:rFonts w:ascii="Calibri" w:hAnsi="Calibri"/>
          <w:sz w:val="22"/>
        </w:rPr>
        <w:t>Physical Map</w:t>
      </w:r>
    </w:p>
    <w:p w:rsidR="001A2E72" w:rsidRPr="00622455" w:rsidRDefault="001A2E72" w:rsidP="001A2E72">
      <w:pPr>
        <w:numPr>
          <w:ilvl w:val="0"/>
          <w:numId w:val="1"/>
        </w:numPr>
        <w:contextualSpacing/>
        <w:rPr>
          <w:rFonts w:ascii="Calibri" w:hAnsi="Calibri"/>
          <w:sz w:val="22"/>
        </w:rPr>
      </w:pPr>
      <w:r w:rsidRPr="00622455">
        <w:rPr>
          <w:rFonts w:ascii="Calibri" w:hAnsi="Calibri"/>
          <w:sz w:val="22"/>
        </w:rPr>
        <w:t>Political Map</w:t>
      </w:r>
    </w:p>
    <w:p w:rsidR="001A2E72" w:rsidRDefault="001A2E72" w:rsidP="001A2E72">
      <w:pPr>
        <w:numPr>
          <w:ilvl w:val="0"/>
          <w:numId w:val="1"/>
        </w:numPr>
        <w:contextualSpacing/>
        <w:rPr>
          <w:rFonts w:ascii="Calibri" w:hAnsi="Calibri"/>
          <w:sz w:val="22"/>
        </w:rPr>
      </w:pPr>
      <w:r w:rsidRPr="00622455">
        <w:rPr>
          <w:rFonts w:ascii="Calibri" w:hAnsi="Calibri"/>
          <w:sz w:val="22"/>
        </w:rPr>
        <w:t>Geographer</w:t>
      </w:r>
    </w:p>
    <w:p w:rsidR="001A2E72" w:rsidRDefault="001A2E72" w:rsidP="001A2E72">
      <w:pPr>
        <w:numPr>
          <w:ilvl w:val="0"/>
          <w:numId w:val="1"/>
        </w:numPr>
        <w:contextualSpacing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Archaeologist</w:t>
      </w:r>
    </w:p>
    <w:p w:rsidR="001A2E72" w:rsidRDefault="001A2E72" w:rsidP="001A2E72">
      <w:pPr>
        <w:numPr>
          <w:ilvl w:val="0"/>
          <w:numId w:val="1"/>
        </w:numPr>
        <w:contextualSpacing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Historian</w:t>
      </w:r>
    </w:p>
    <w:p w:rsidR="001A2E72" w:rsidRPr="00622455" w:rsidRDefault="001A2E72" w:rsidP="001A2E72">
      <w:pPr>
        <w:numPr>
          <w:ilvl w:val="0"/>
          <w:numId w:val="1"/>
        </w:numPr>
        <w:contextualSpacing/>
        <w:rPr>
          <w:rFonts w:ascii="Calibri" w:hAnsi="Calibri"/>
          <w:sz w:val="22"/>
        </w:rPr>
      </w:pPr>
      <w:proofErr w:type="spellStart"/>
      <w:r w:rsidRPr="00622455">
        <w:rPr>
          <w:rFonts w:ascii="Calibri" w:hAnsi="Calibri"/>
          <w:sz w:val="22"/>
        </w:rPr>
        <w:t>Paleolithic</w:t>
      </w:r>
      <w:proofErr w:type="spellEnd"/>
      <w:r w:rsidRPr="00622455">
        <w:rPr>
          <w:rFonts w:ascii="Calibri" w:hAnsi="Calibri"/>
          <w:sz w:val="22"/>
        </w:rPr>
        <w:t xml:space="preserve"> Age</w:t>
      </w:r>
    </w:p>
    <w:p w:rsidR="001A2E72" w:rsidRPr="00622455" w:rsidRDefault="001A2E72" w:rsidP="001A2E72">
      <w:pPr>
        <w:numPr>
          <w:ilvl w:val="0"/>
          <w:numId w:val="1"/>
        </w:numPr>
        <w:contextualSpacing/>
        <w:rPr>
          <w:rFonts w:ascii="Calibri" w:hAnsi="Calibri"/>
          <w:sz w:val="22"/>
        </w:rPr>
      </w:pPr>
      <w:r w:rsidRPr="00622455">
        <w:rPr>
          <w:rFonts w:ascii="Calibri" w:hAnsi="Calibri"/>
          <w:sz w:val="22"/>
        </w:rPr>
        <w:t>Neolithic Age</w:t>
      </w:r>
    </w:p>
    <w:p w:rsidR="001A2E72" w:rsidRPr="00622455" w:rsidRDefault="001A2E72" w:rsidP="001A2E72">
      <w:pPr>
        <w:numPr>
          <w:ilvl w:val="0"/>
          <w:numId w:val="1"/>
        </w:numPr>
        <w:contextualSpacing/>
        <w:rPr>
          <w:rFonts w:ascii="Calibri" w:hAnsi="Calibri"/>
          <w:sz w:val="22"/>
        </w:rPr>
      </w:pPr>
      <w:r w:rsidRPr="00622455">
        <w:rPr>
          <w:rFonts w:ascii="Calibri" w:hAnsi="Calibri"/>
          <w:sz w:val="22"/>
        </w:rPr>
        <w:t>Bantu Migrations</w:t>
      </w:r>
    </w:p>
    <w:p w:rsidR="001A2E72" w:rsidRPr="00622455" w:rsidRDefault="001A2E72" w:rsidP="001A2E72">
      <w:pPr>
        <w:numPr>
          <w:ilvl w:val="0"/>
          <w:numId w:val="1"/>
        </w:numPr>
        <w:contextualSpacing/>
        <w:rPr>
          <w:rFonts w:ascii="Calibri" w:hAnsi="Calibri"/>
          <w:sz w:val="22"/>
        </w:rPr>
      </w:pPr>
      <w:r w:rsidRPr="00622455">
        <w:rPr>
          <w:rFonts w:ascii="Calibri" w:hAnsi="Calibri"/>
          <w:sz w:val="22"/>
        </w:rPr>
        <w:t>Nomads</w:t>
      </w:r>
    </w:p>
    <w:p w:rsidR="001A2E72" w:rsidRPr="00622455" w:rsidRDefault="001A2E72" w:rsidP="001A2E72">
      <w:pPr>
        <w:numPr>
          <w:ilvl w:val="0"/>
          <w:numId w:val="1"/>
        </w:numPr>
        <w:contextualSpacing/>
        <w:rPr>
          <w:rFonts w:ascii="Calibri" w:hAnsi="Calibri"/>
          <w:sz w:val="22"/>
        </w:rPr>
      </w:pPr>
      <w:r w:rsidRPr="00622455">
        <w:rPr>
          <w:rFonts w:ascii="Calibri" w:hAnsi="Calibri"/>
          <w:sz w:val="22"/>
        </w:rPr>
        <w:t>Hunter-Gatherer</w:t>
      </w:r>
    </w:p>
    <w:p w:rsidR="001A2E72" w:rsidRPr="00622455" w:rsidRDefault="001A2E72" w:rsidP="001A2E72">
      <w:pPr>
        <w:numPr>
          <w:ilvl w:val="0"/>
          <w:numId w:val="1"/>
        </w:numPr>
        <w:contextualSpacing/>
        <w:rPr>
          <w:rFonts w:ascii="Calibri" w:hAnsi="Calibri"/>
          <w:sz w:val="22"/>
        </w:rPr>
      </w:pPr>
      <w:r w:rsidRPr="00622455">
        <w:rPr>
          <w:rFonts w:ascii="Calibri" w:hAnsi="Calibri"/>
          <w:sz w:val="22"/>
        </w:rPr>
        <w:t xml:space="preserve">Domestication </w:t>
      </w:r>
    </w:p>
    <w:p w:rsidR="001A2E72" w:rsidRPr="00622455" w:rsidRDefault="001A2E72" w:rsidP="001A2E72">
      <w:pPr>
        <w:numPr>
          <w:ilvl w:val="0"/>
          <w:numId w:val="1"/>
        </w:numPr>
        <w:contextualSpacing/>
        <w:rPr>
          <w:rFonts w:ascii="Calibri" w:hAnsi="Calibri"/>
          <w:sz w:val="22"/>
        </w:rPr>
      </w:pPr>
      <w:r w:rsidRPr="00622455">
        <w:rPr>
          <w:rFonts w:ascii="Calibri" w:hAnsi="Calibri"/>
          <w:sz w:val="22"/>
        </w:rPr>
        <w:t>Specialization</w:t>
      </w:r>
    </w:p>
    <w:p w:rsidR="001A2E72" w:rsidRPr="00622455" w:rsidRDefault="001A2E72" w:rsidP="001A2E72">
      <w:pPr>
        <w:numPr>
          <w:ilvl w:val="0"/>
          <w:numId w:val="1"/>
        </w:numPr>
        <w:contextualSpacing/>
        <w:rPr>
          <w:rFonts w:ascii="Calibri" w:hAnsi="Calibri"/>
          <w:sz w:val="22"/>
        </w:rPr>
      </w:pPr>
      <w:r w:rsidRPr="00622455">
        <w:rPr>
          <w:rFonts w:ascii="Calibri" w:hAnsi="Calibri"/>
          <w:sz w:val="22"/>
        </w:rPr>
        <w:t>Subsistence Farming</w:t>
      </w:r>
    </w:p>
    <w:p w:rsidR="001A2E72" w:rsidRPr="00622455" w:rsidRDefault="001A2E72" w:rsidP="001A2E72">
      <w:pPr>
        <w:numPr>
          <w:ilvl w:val="0"/>
          <w:numId w:val="1"/>
        </w:numPr>
        <w:contextualSpacing/>
        <w:rPr>
          <w:rFonts w:ascii="Calibri" w:hAnsi="Calibri"/>
          <w:sz w:val="22"/>
        </w:rPr>
      </w:pPr>
      <w:r w:rsidRPr="00622455">
        <w:rPr>
          <w:rFonts w:ascii="Calibri" w:hAnsi="Calibri"/>
          <w:sz w:val="22"/>
        </w:rPr>
        <w:t>Slash-and-Burn Agriculture</w:t>
      </w:r>
    </w:p>
    <w:p w:rsidR="001A2E72" w:rsidRPr="00622455" w:rsidRDefault="001A2E72" w:rsidP="001A2E72">
      <w:pPr>
        <w:numPr>
          <w:ilvl w:val="0"/>
          <w:numId w:val="1"/>
        </w:numPr>
        <w:contextualSpacing/>
        <w:rPr>
          <w:rFonts w:ascii="Calibri" w:hAnsi="Calibri"/>
          <w:sz w:val="22"/>
        </w:rPr>
      </w:pPr>
      <w:r w:rsidRPr="00622455">
        <w:rPr>
          <w:rFonts w:ascii="Calibri" w:hAnsi="Calibri"/>
          <w:sz w:val="22"/>
        </w:rPr>
        <w:t>Barter</w:t>
      </w:r>
    </w:p>
    <w:p w:rsidR="001A2E72" w:rsidRPr="00622455" w:rsidRDefault="001A2E72" w:rsidP="001A2E72">
      <w:pPr>
        <w:numPr>
          <w:ilvl w:val="0"/>
          <w:numId w:val="1"/>
        </w:numPr>
        <w:contextualSpacing/>
        <w:rPr>
          <w:rFonts w:ascii="Calibri" w:hAnsi="Calibri"/>
          <w:sz w:val="22"/>
        </w:rPr>
      </w:pPr>
      <w:r w:rsidRPr="00622455">
        <w:rPr>
          <w:rFonts w:ascii="Calibri" w:hAnsi="Calibri"/>
          <w:sz w:val="22"/>
        </w:rPr>
        <w:t>Traditional Economy</w:t>
      </w:r>
    </w:p>
    <w:p w:rsidR="001A2E72" w:rsidRPr="00622455" w:rsidRDefault="001A2E72" w:rsidP="001A2E72">
      <w:pPr>
        <w:numPr>
          <w:ilvl w:val="0"/>
          <w:numId w:val="1"/>
        </w:numPr>
        <w:contextualSpacing/>
        <w:rPr>
          <w:rFonts w:ascii="Calibri" w:hAnsi="Calibri"/>
          <w:sz w:val="22"/>
        </w:rPr>
      </w:pPr>
      <w:r w:rsidRPr="00622455">
        <w:rPr>
          <w:rFonts w:ascii="Calibri" w:hAnsi="Calibri"/>
          <w:sz w:val="22"/>
        </w:rPr>
        <w:t>Characteristics of Civilization</w:t>
      </w:r>
    </w:p>
    <w:p w:rsidR="001A2E72" w:rsidRDefault="001A2E72" w:rsidP="001A2E72">
      <w:pPr>
        <w:rPr>
          <w:rFonts w:ascii="Calibri" w:hAnsi="Calibri"/>
          <w:b/>
          <w:sz w:val="22"/>
        </w:rPr>
      </w:pPr>
    </w:p>
    <w:p w:rsidR="001A2E72" w:rsidRPr="00622455" w:rsidRDefault="001A2E72" w:rsidP="001A2E72">
      <w:pPr>
        <w:rPr>
          <w:rFonts w:ascii="Calibri" w:hAnsi="Calibri"/>
          <w:b/>
          <w:sz w:val="22"/>
        </w:rPr>
      </w:pPr>
      <w:r w:rsidRPr="00622455">
        <w:rPr>
          <w:rFonts w:ascii="Calibri" w:hAnsi="Calibri"/>
          <w:b/>
          <w:sz w:val="22"/>
        </w:rPr>
        <w:t>Essential Questions</w:t>
      </w:r>
    </w:p>
    <w:p w:rsidR="001A2E72" w:rsidRPr="00622455" w:rsidRDefault="001A2E72" w:rsidP="001A2E72">
      <w:pPr>
        <w:numPr>
          <w:ilvl w:val="0"/>
          <w:numId w:val="2"/>
        </w:numPr>
        <w:contextualSpacing/>
        <w:rPr>
          <w:rFonts w:ascii="Calibri" w:hAnsi="Calibri"/>
          <w:sz w:val="22"/>
        </w:rPr>
      </w:pPr>
      <w:r w:rsidRPr="00622455">
        <w:rPr>
          <w:rFonts w:ascii="Calibri" w:hAnsi="Calibri"/>
          <w:sz w:val="22"/>
        </w:rPr>
        <w:t xml:space="preserve">How can geography impact human lives? </w:t>
      </w:r>
    </w:p>
    <w:p w:rsidR="001A2E72" w:rsidRDefault="001A2E72" w:rsidP="001A2E72">
      <w:pPr>
        <w:numPr>
          <w:ilvl w:val="0"/>
          <w:numId w:val="2"/>
        </w:numPr>
        <w:contextualSpacing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What was early man’s greatest achievement and why?</w:t>
      </w:r>
    </w:p>
    <w:p w:rsidR="001A2E72" w:rsidRPr="00622455" w:rsidRDefault="001A2E72" w:rsidP="001A2E72">
      <w:pPr>
        <w:numPr>
          <w:ilvl w:val="0"/>
          <w:numId w:val="2"/>
        </w:numPr>
        <w:contextualSpacing/>
        <w:rPr>
          <w:rFonts w:ascii="Calibri" w:hAnsi="Calibri"/>
          <w:sz w:val="22"/>
        </w:rPr>
      </w:pPr>
      <w:r w:rsidRPr="00622455">
        <w:rPr>
          <w:rFonts w:ascii="Calibri" w:hAnsi="Calibri"/>
          <w:sz w:val="22"/>
        </w:rPr>
        <w:t xml:space="preserve">Why </w:t>
      </w:r>
      <w:proofErr w:type="spellStart"/>
      <w:r w:rsidRPr="00622455">
        <w:rPr>
          <w:rFonts w:ascii="Calibri" w:hAnsi="Calibri"/>
          <w:sz w:val="22"/>
        </w:rPr>
        <w:t>were</w:t>
      </w:r>
      <w:proofErr w:type="spellEnd"/>
      <w:r w:rsidRPr="00622455">
        <w:rPr>
          <w:rFonts w:ascii="Calibri" w:hAnsi="Calibri"/>
          <w:sz w:val="22"/>
        </w:rPr>
        <w:t xml:space="preserve"> domesticating plants and animals important to agricultural people?</w:t>
      </w:r>
    </w:p>
    <w:p w:rsidR="001A2E72" w:rsidRPr="00622455" w:rsidRDefault="001A2E72" w:rsidP="001A2E72">
      <w:pPr>
        <w:numPr>
          <w:ilvl w:val="0"/>
          <w:numId w:val="2"/>
        </w:numPr>
        <w:contextualSpacing/>
        <w:rPr>
          <w:rFonts w:ascii="Calibri" w:hAnsi="Calibri"/>
          <w:sz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8AE826A" wp14:editId="19CDF5C0">
            <wp:simplePos x="0" y="0"/>
            <wp:positionH relativeFrom="column">
              <wp:posOffset>495300</wp:posOffset>
            </wp:positionH>
            <wp:positionV relativeFrom="paragraph">
              <wp:posOffset>699135</wp:posOffset>
            </wp:positionV>
            <wp:extent cx="4688205" cy="1950720"/>
            <wp:effectExtent l="0" t="0" r="0" b="0"/>
            <wp:wrapTight wrapText="bothSides">
              <wp:wrapPolygon edited="0">
                <wp:start x="0" y="0"/>
                <wp:lineTo x="0" y="21305"/>
                <wp:lineTo x="21503" y="21305"/>
                <wp:lineTo x="2150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2455">
        <w:rPr>
          <w:rFonts w:ascii="Calibri" w:hAnsi="Calibri"/>
          <w:sz w:val="22"/>
        </w:rPr>
        <w:t>What is the significance of cave paintings to early man?</w:t>
      </w:r>
      <w:bookmarkStart w:id="0" w:name="_GoBack"/>
      <w:bookmarkEnd w:id="0"/>
    </w:p>
    <w:p w:rsidR="001A2E72" w:rsidRPr="00622455" w:rsidRDefault="001A2E72" w:rsidP="001A2E72">
      <w:pPr>
        <w:numPr>
          <w:ilvl w:val="0"/>
          <w:numId w:val="2"/>
        </w:numPr>
        <w:contextualSpacing/>
        <w:rPr>
          <w:rFonts w:ascii="Calibri" w:hAnsi="Calibri"/>
          <w:sz w:val="22"/>
        </w:rPr>
      </w:pPr>
      <w:r w:rsidRPr="00622455">
        <w:rPr>
          <w:rFonts w:ascii="Calibri" w:hAnsi="Calibri"/>
          <w:sz w:val="22"/>
        </w:rPr>
        <w:t xml:space="preserve">Describe traditional African society: religion, art, politics, economics, </w:t>
      </w:r>
      <w:r>
        <w:rPr>
          <w:rFonts w:ascii="Calibri" w:hAnsi="Calibri"/>
          <w:sz w:val="22"/>
        </w:rPr>
        <w:t>and social structure</w:t>
      </w:r>
    </w:p>
    <w:p w:rsidR="000A5C47" w:rsidRDefault="000A5C47"/>
    <w:sectPr w:rsidR="000A5C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B82660"/>
    <w:multiLevelType w:val="hybridMultilevel"/>
    <w:tmpl w:val="F0988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5979CB"/>
    <w:multiLevelType w:val="hybridMultilevel"/>
    <w:tmpl w:val="8CD43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E72"/>
    <w:rsid w:val="000A5C47"/>
    <w:rsid w:val="001A2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2E72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2E72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support</dc:creator>
  <cp:lastModifiedBy>support</cp:lastModifiedBy>
  <cp:revision>1</cp:revision>
  <dcterms:created xsi:type="dcterms:W3CDTF">2013-06-08T04:13:00Z</dcterms:created>
  <dcterms:modified xsi:type="dcterms:W3CDTF">2013-06-08T04:16:00Z</dcterms:modified>
</cp:coreProperties>
</file>