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AF" w:rsidRDefault="00206EAF" w:rsidP="00206EAF">
      <w:pPr>
        <w:rPr>
          <w:rFonts w:ascii="Garamond" w:hAnsi="Garamond"/>
          <w:b/>
          <w:i/>
          <w:sz w:val="22"/>
        </w:rPr>
      </w:pPr>
    </w:p>
    <w:p w:rsidR="00206EAF" w:rsidRDefault="00206EAF" w:rsidP="00206EAF">
      <w:pPr>
        <w:rPr>
          <w:rFonts w:ascii="Garamond" w:hAnsi="Garamond"/>
          <w:b/>
          <w:sz w:val="22"/>
        </w:rPr>
      </w:pPr>
      <w:bookmarkStart w:id="0" w:name="_GoBack"/>
      <w:bookmarkEnd w:id="0"/>
      <w:r>
        <w:rPr>
          <w:rFonts w:ascii="Garamond" w:hAnsi="Garamond"/>
          <w:b/>
          <w:i/>
          <w:sz w:val="22"/>
        </w:rPr>
        <w:t>Flyboys: A True Story of Courage,</w:t>
      </w:r>
      <w:r>
        <w:rPr>
          <w:rFonts w:ascii="Garamond" w:hAnsi="Garamond"/>
          <w:b/>
          <w:sz w:val="22"/>
        </w:rPr>
        <w:t xml:space="preserve"> Chapter 9: </w:t>
      </w:r>
      <w:r>
        <w:rPr>
          <w:rFonts w:ascii="Garamond" w:hAnsi="Garamond"/>
          <w:b/>
          <w:i/>
          <w:sz w:val="22"/>
        </w:rPr>
        <w:t>Airpower</w:t>
      </w:r>
    </w:p>
    <w:p w:rsidR="00206EAF" w:rsidRDefault="00206EAF" w:rsidP="00206EAF">
      <w:pPr>
        <w:rPr>
          <w:rFonts w:ascii="Garamond" w:hAnsi="Garamond"/>
          <w:sz w:val="22"/>
        </w:rPr>
      </w:pPr>
    </w:p>
    <w:p w:rsidR="00206EAF" w:rsidRPr="00366416" w:rsidRDefault="00206EAF" w:rsidP="00206EAF">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9</w:t>
      </w:r>
      <w:r w:rsidRPr="00366416">
        <w:rPr>
          <w:rFonts w:ascii="Garamond" w:hAnsi="Garamond"/>
          <w:sz w:val="22"/>
        </w:rPr>
        <w:t xml:space="preserve">. </w:t>
      </w:r>
    </w:p>
    <w:p w:rsidR="00206EAF" w:rsidRDefault="00206EAF" w:rsidP="00206EAF">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206EAF" w:rsidRDefault="00206EAF" w:rsidP="00206EAF">
      <w:pPr>
        <w:rPr>
          <w:rFonts w:ascii="Garamond" w:hAnsi="Garamond"/>
          <w:sz w:val="22"/>
        </w:rPr>
      </w:pPr>
    </w:p>
    <w:p w:rsidR="00206EAF" w:rsidRDefault="00206EAF" w:rsidP="00206EAF">
      <w:pPr>
        <w:rPr>
          <w:rFonts w:ascii="Garamond" w:hAnsi="Garamond"/>
          <w:sz w:val="22"/>
        </w:rPr>
      </w:pPr>
      <w:r>
        <w:rPr>
          <w:rFonts w:ascii="Garamond" w:hAnsi="Garamond"/>
          <w:sz w:val="22"/>
        </w:rPr>
        <w:t>Vocabulary needed for Chapter 9 (some may be in the glossary; others will have to be sought out):</w:t>
      </w:r>
    </w:p>
    <w:p w:rsidR="00206EAF" w:rsidRDefault="00206EAF" w:rsidP="00206EAF">
      <w:pPr>
        <w:rPr>
          <w:rFonts w:ascii="Garamond" w:hAnsi="Garamond"/>
          <w:sz w:val="22"/>
        </w:rPr>
      </w:pPr>
    </w:p>
    <w:p w:rsidR="00206EAF" w:rsidRDefault="00206EAF" w:rsidP="00206EAF">
      <w:pPr>
        <w:ind w:left="720" w:firstLine="720"/>
        <w:rPr>
          <w:rFonts w:ascii="Garamond" w:hAnsi="Garamond"/>
          <w:sz w:val="22"/>
        </w:rPr>
      </w:pPr>
      <w:r>
        <w:rPr>
          <w:rFonts w:ascii="Garamond" w:hAnsi="Garamond"/>
          <w:sz w:val="22"/>
        </w:rPr>
        <w:t>Battle of Midway</w:t>
      </w:r>
      <w:r>
        <w:rPr>
          <w:rFonts w:ascii="Garamond" w:hAnsi="Garamond"/>
          <w:sz w:val="22"/>
        </w:rPr>
        <w:tab/>
      </w:r>
      <w:r>
        <w:rPr>
          <w:rFonts w:ascii="Garamond" w:hAnsi="Garamond"/>
          <w:sz w:val="22"/>
        </w:rPr>
        <w:tab/>
      </w:r>
      <w:r>
        <w:rPr>
          <w:rFonts w:ascii="Garamond" w:hAnsi="Garamond"/>
          <w:sz w:val="22"/>
        </w:rPr>
        <w:tab/>
        <w:t xml:space="preserve">Joseph </w:t>
      </w:r>
      <w:proofErr w:type="spellStart"/>
      <w:r>
        <w:rPr>
          <w:rFonts w:ascii="Garamond" w:hAnsi="Garamond"/>
          <w:sz w:val="22"/>
        </w:rPr>
        <w:t>Rochefort</w:t>
      </w:r>
      <w:proofErr w:type="spellEnd"/>
      <w:r>
        <w:rPr>
          <w:rFonts w:ascii="Garamond" w:hAnsi="Garamond"/>
          <w:sz w:val="22"/>
        </w:rPr>
        <w:t xml:space="preserve"> / AF</w:t>
      </w:r>
      <w:r>
        <w:rPr>
          <w:rFonts w:ascii="Garamond" w:hAnsi="Garamond"/>
          <w:sz w:val="22"/>
        </w:rPr>
        <w:tab/>
      </w:r>
      <w:r>
        <w:rPr>
          <w:rFonts w:ascii="Garamond" w:hAnsi="Garamond"/>
          <w:sz w:val="22"/>
        </w:rPr>
        <w:tab/>
      </w:r>
    </w:p>
    <w:p w:rsidR="00206EAF" w:rsidRDefault="00206EAF" w:rsidP="00206EAF">
      <w:pPr>
        <w:ind w:left="720" w:firstLine="720"/>
        <w:rPr>
          <w:rFonts w:ascii="Garamond" w:hAnsi="Garamond"/>
          <w:sz w:val="22"/>
        </w:rPr>
      </w:pPr>
    </w:p>
    <w:p w:rsidR="00206EAF" w:rsidRDefault="00206EAF" w:rsidP="00206EAF">
      <w:pPr>
        <w:ind w:left="720" w:firstLine="720"/>
        <w:rPr>
          <w:rFonts w:ascii="Garamond" w:hAnsi="Garamond"/>
          <w:sz w:val="22"/>
        </w:rPr>
      </w:pPr>
      <w:r>
        <w:rPr>
          <w:rFonts w:ascii="Garamond" w:hAnsi="Garamond"/>
          <w:sz w:val="22"/>
        </w:rPr>
        <w:t xml:space="preserve">Zero      </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fortresses and springboards</w:t>
      </w:r>
    </w:p>
    <w:p w:rsidR="00206EAF" w:rsidRDefault="00206EAF" w:rsidP="00206EAF">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206EAF" w:rsidRDefault="00206EAF" w:rsidP="00206EAF">
      <w:pPr>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How did the Doolittle Raids shape American and Japanese war policy?</w:t>
      </w:r>
    </w:p>
    <w:p w:rsidR="00206EAF" w:rsidRDefault="00206EAF" w:rsidP="00206EAF">
      <w:pPr>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 xml:space="preserve">Why </w:t>
      </w:r>
      <w:proofErr w:type="gramStart"/>
      <w:r>
        <w:rPr>
          <w:rFonts w:ascii="Garamond" w:hAnsi="Garamond"/>
          <w:sz w:val="22"/>
        </w:rPr>
        <w:t>was Midway</w:t>
      </w:r>
      <w:proofErr w:type="gramEnd"/>
      <w:r>
        <w:rPr>
          <w:rFonts w:ascii="Garamond" w:hAnsi="Garamond"/>
          <w:sz w:val="22"/>
        </w:rPr>
        <w:t xml:space="preserve"> such a high-value target of the Japanese and what was the outcome?</w:t>
      </w:r>
    </w:p>
    <w:p w:rsidR="00206EAF" w:rsidRDefault="00206EAF" w:rsidP="00206EAF">
      <w:pPr>
        <w:pStyle w:val="ListParagraph"/>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In the years following Midway, how did the military output of the Japanese and the Americans differ?</w:t>
      </w:r>
    </w:p>
    <w:p w:rsidR="00206EAF" w:rsidRDefault="00206EAF" w:rsidP="00206EAF">
      <w:pPr>
        <w:pStyle w:val="ListParagraph"/>
        <w:rPr>
          <w:rFonts w:ascii="Garamond" w:hAnsi="Garamond"/>
          <w:sz w:val="22"/>
        </w:rPr>
      </w:pPr>
    </w:p>
    <w:p w:rsidR="00206EAF" w:rsidRDefault="00206EAF" w:rsidP="00206EAF">
      <w:pPr>
        <w:pStyle w:val="ListParagraph"/>
        <w:ind w:left="0"/>
        <w:rPr>
          <w:rFonts w:ascii="Garamond" w:hAnsi="Garamond"/>
          <w:sz w:val="22"/>
        </w:rPr>
      </w:pPr>
      <w:r>
        <w:rPr>
          <w:rFonts w:ascii="Garamond" w:hAnsi="Garamond"/>
          <w:sz w:val="22"/>
        </w:rPr>
        <w:t>* Please note that Bradley foreshadows the treatment of American POW’s at the bottom of pp.120 *</w:t>
      </w:r>
    </w:p>
    <w:p w:rsidR="00206EAF" w:rsidRDefault="00206EAF" w:rsidP="00206EAF">
      <w:pPr>
        <w:pStyle w:val="ListParagraph"/>
        <w:ind w:left="0"/>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What do you think of the treatment of Doolittle’s three flyboys and the letters they wrote home?</w:t>
      </w:r>
    </w:p>
    <w:p w:rsidR="00206EAF" w:rsidRDefault="00206EAF" w:rsidP="00206EAF">
      <w:pPr>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How did the flyboys’ training differ from first and second dimension warriors?</w:t>
      </w:r>
    </w:p>
    <w:p w:rsidR="00206EAF" w:rsidRDefault="00206EAF" w:rsidP="00206EAF">
      <w:pPr>
        <w:pStyle w:val="ListParagraph"/>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 xml:space="preserve">What were the positives and negatives of the Mitsubishi </w:t>
      </w:r>
      <w:proofErr w:type="spellStart"/>
      <w:r>
        <w:rPr>
          <w:rFonts w:ascii="Garamond" w:hAnsi="Garamond"/>
          <w:sz w:val="22"/>
        </w:rPr>
        <w:t>Zeros</w:t>
      </w:r>
      <w:proofErr w:type="spellEnd"/>
      <w:r>
        <w:rPr>
          <w:rFonts w:ascii="Garamond" w:hAnsi="Garamond"/>
          <w:sz w:val="22"/>
        </w:rPr>
        <w:t xml:space="preserve"> and how did the flyboys take advantage of these shortcomings?</w:t>
      </w:r>
    </w:p>
    <w:p w:rsidR="00206EAF" w:rsidRDefault="00206EAF" w:rsidP="00206EAF">
      <w:pPr>
        <w:pStyle w:val="ListParagraph"/>
        <w:rPr>
          <w:rFonts w:ascii="Garamond" w:hAnsi="Garamond"/>
          <w:sz w:val="22"/>
        </w:rPr>
      </w:pPr>
    </w:p>
    <w:p w:rsidR="00206EAF" w:rsidRDefault="00206EAF" w:rsidP="00206EAF">
      <w:pPr>
        <w:numPr>
          <w:ilvl w:val="0"/>
          <w:numId w:val="9"/>
        </w:numPr>
        <w:rPr>
          <w:rFonts w:ascii="Garamond" w:hAnsi="Garamond"/>
          <w:sz w:val="22"/>
        </w:rPr>
      </w:pPr>
      <w:r>
        <w:rPr>
          <w:rFonts w:ascii="Garamond" w:hAnsi="Garamond"/>
          <w:sz w:val="22"/>
        </w:rPr>
        <w:t>Iwo Jima, Bougainville, Guadalcanal and many other battles in the South Pacific were hotly contested and brutal battles between the US and Japan. Why were these specks of land worth the blood of so many 1</w:t>
      </w:r>
      <w:r>
        <w:rPr>
          <w:rFonts w:ascii="Garamond" w:hAnsi="Garamond"/>
          <w:sz w:val="22"/>
          <w:vertAlign w:val="superscript"/>
        </w:rPr>
        <w:t>st</w:t>
      </w:r>
      <w:r>
        <w:rPr>
          <w:rFonts w:ascii="Garamond" w:hAnsi="Garamond"/>
          <w:sz w:val="22"/>
        </w:rPr>
        <w:t xml:space="preserve"> dimension warriors?</w:t>
      </w:r>
    </w:p>
    <w:p w:rsidR="00206EAF" w:rsidRDefault="00206EAF" w:rsidP="00206EAF">
      <w:pPr>
        <w:pStyle w:val="ListParagraph"/>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b/>
          <w:i/>
          <w:sz w:val="22"/>
        </w:rPr>
      </w:pPr>
    </w:p>
    <w:p w:rsidR="00206EAF" w:rsidRDefault="00206EAF" w:rsidP="00206EAF">
      <w:pPr>
        <w:rPr>
          <w:rFonts w:ascii="Garamond" w:hAnsi="Garamond"/>
          <w:b/>
          <w:i/>
          <w:sz w:val="22"/>
        </w:rPr>
      </w:pPr>
    </w:p>
    <w:p w:rsidR="00206EAF" w:rsidRDefault="00206EAF" w:rsidP="00206EAF">
      <w:pPr>
        <w:rPr>
          <w:rFonts w:ascii="Garamond" w:hAnsi="Garamond"/>
          <w:b/>
          <w:sz w:val="22"/>
        </w:rPr>
      </w:pPr>
      <w:r>
        <w:rPr>
          <w:rFonts w:ascii="Garamond" w:hAnsi="Garamond"/>
          <w:b/>
          <w:i/>
          <w:sz w:val="22"/>
        </w:rPr>
        <w:t>Flyboys: A True Story of Courage,</w:t>
      </w:r>
      <w:r>
        <w:rPr>
          <w:rFonts w:ascii="Garamond" w:hAnsi="Garamond"/>
          <w:b/>
          <w:sz w:val="22"/>
        </w:rPr>
        <w:t xml:space="preserve"> Chapter 10: </w:t>
      </w:r>
      <w:r>
        <w:rPr>
          <w:rFonts w:ascii="Garamond" w:hAnsi="Garamond"/>
          <w:b/>
          <w:i/>
          <w:sz w:val="22"/>
        </w:rPr>
        <w:t>Yellow Devils, White Devils</w:t>
      </w:r>
    </w:p>
    <w:p w:rsidR="00206EAF" w:rsidRDefault="00206EAF" w:rsidP="00206EAF">
      <w:pPr>
        <w:rPr>
          <w:rFonts w:ascii="Garamond" w:hAnsi="Garamond"/>
          <w:sz w:val="22"/>
        </w:rPr>
      </w:pPr>
    </w:p>
    <w:p w:rsidR="00206EAF" w:rsidRPr="00366416" w:rsidRDefault="00206EAF" w:rsidP="00206EAF">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10</w:t>
      </w:r>
      <w:r w:rsidRPr="00366416">
        <w:rPr>
          <w:rFonts w:ascii="Garamond" w:hAnsi="Garamond"/>
          <w:sz w:val="22"/>
        </w:rPr>
        <w:t xml:space="preserve">. </w:t>
      </w:r>
    </w:p>
    <w:p w:rsidR="00206EAF" w:rsidRDefault="00206EAF" w:rsidP="00206EAF">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206EAF" w:rsidRDefault="00206EAF" w:rsidP="00206EAF">
      <w:pPr>
        <w:rPr>
          <w:rFonts w:ascii="Garamond" w:hAnsi="Garamond"/>
          <w:sz w:val="22"/>
        </w:rPr>
      </w:pPr>
    </w:p>
    <w:p w:rsidR="00206EAF" w:rsidRDefault="00206EAF" w:rsidP="00206EAF">
      <w:pPr>
        <w:rPr>
          <w:rFonts w:ascii="Garamond" w:hAnsi="Garamond"/>
          <w:sz w:val="22"/>
        </w:rPr>
      </w:pPr>
      <w:r>
        <w:rPr>
          <w:rFonts w:ascii="Garamond" w:hAnsi="Garamond"/>
          <w:sz w:val="22"/>
        </w:rPr>
        <w:t>Vocabulary needed for Chapter 10 (some may be in the glossary; others will have to be sought out):</w:t>
      </w:r>
    </w:p>
    <w:p w:rsidR="00206EAF" w:rsidRDefault="00206EAF" w:rsidP="00206EAF">
      <w:pPr>
        <w:rPr>
          <w:rFonts w:ascii="Garamond" w:hAnsi="Garamond"/>
          <w:sz w:val="22"/>
        </w:rPr>
      </w:pPr>
    </w:p>
    <w:p w:rsidR="00206EAF" w:rsidRDefault="00206EAF" w:rsidP="00206EAF">
      <w:pPr>
        <w:rPr>
          <w:rFonts w:ascii="Garamond" w:hAnsi="Garamond"/>
          <w:sz w:val="22"/>
        </w:rPr>
      </w:pPr>
      <w:r>
        <w:rPr>
          <w:rFonts w:ascii="Garamond" w:hAnsi="Garamond"/>
          <w:sz w:val="22"/>
        </w:rPr>
        <w:t xml:space="preserve">               Dehumanization</w:t>
      </w:r>
      <w:r>
        <w:rPr>
          <w:rFonts w:ascii="Garamond" w:hAnsi="Garamond"/>
          <w:sz w:val="22"/>
        </w:rPr>
        <w:tab/>
        <w:t>Show 16</w:t>
      </w:r>
      <w:r>
        <w:rPr>
          <w:rFonts w:ascii="Garamond" w:hAnsi="Garamond"/>
          <w:sz w:val="22"/>
        </w:rPr>
        <w:tab/>
        <w:t xml:space="preserve">Ernie Pyle    </w:t>
      </w:r>
      <w:r>
        <w:rPr>
          <w:rFonts w:ascii="Garamond" w:hAnsi="Garamond"/>
          <w:sz w:val="22"/>
        </w:rPr>
        <w:tab/>
      </w:r>
      <w:r>
        <w:rPr>
          <w:rFonts w:ascii="Garamond" w:hAnsi="Garamond"/>
          <w:sz w:val="22"/>
        </w:rPr>
        <w:tab/>
      </w:r>
      <w:proofErr w:type="spellStart"/>
      <w:r>
        <w:rPr>
          <w:rFonts w:ascii="Garamond" w:hAnsi="Garamond"/>
          <w:sz w:val="22"/>
        </w:rPr>
        <w:t>Kichiku</w:t>
      </w:r>
      <w:proofErr w:type="spellEnd"/>
      <w:r>
        <w:rPr>
          <w:rFonts w:ascii="Garamond" w:hAnsi="Garamond"/>
          <w:sz w:val="22"/>
        </w:rPr>
        <w:t xml:space="preserve"> </w:t>
      </w:r>
      <w:proofErr w:type="spellStart"/>
      <w:r>
        <w:rPr>
          <w:rFonts w:ascii="Garamond" w:hAnsi="Garamond"/>
          <w:sz w:val="22"/>
        </w:rPr>
        <w:t>Bei-Ei</w:t>
      </w:r>
      <w:proofErr w:type="spellEnd"/>
      <w:r>
        <w:rPr>
          <w:rFonts w:ascii="Garamond" w:hAnsi="Garamond"/>
          <w:sz w:val="22"/>
        </w:rPr>
        <w:t xml:space="preserve">    </w:t>
      </w:r>
      <w:r>
        <w:rPr>
          <w:rFonts w:ascii="Garamond" w:hAnsi="Garamond"/>
          <w:sz w:val="22"/>
        </w:rPr>
        <w:tab/>
      </w:r>
    </w:p>
    <w:p w:rsidR="00206EAF" w:rsidRDefault="00206EAF" w:rsidP="00206EAF">
      <w:pPr>
        <w:rPr>
          <w:rFonts w:ascii="Garamond" w:hAnsi="Garamond"/>
          <w:sz w:val="22"/>
        </w:rPr>
      </w:pPr>
    </w:p>
    <w:p w:rsidR="00206EAF" w:rsidRDefault="00206EAF" w:rsidP="00206EAF">
      <w:pPr>
        <w:ind w:firstLine="720"/>
        <w:rPr>
          <w:rFonts w:ascii="Garamond" w:hAnsi="Garamond"/>
          <w:sz w:val="22"/>
        </w:rPr>
      </w:pPr>
      <w:r>
        <w:rPr>
          <w:rFonts w:ascii="Garamond" w:hAnsi="Garamond"/>
          <w:sz w:val="22"/>
        </w:rPr>
        <w:t>“</w:t>
      </w:r>
      <w:proofErr w:type="gramStart"/>
      <w:r>
        <w:rPr>
          <w:rFonts w:ascii="Garamond" w:hAnsi="Garamond"/>
          <w:sz w:val="22"/>
        </w:rPr>
        <w:t>they</w:t>
      </w:r>
      <w:proofErr w:type="gramEnd"/>
      <w:r>
        <w:rPr>
          <w:rFonts w:ascii="Garamond" w:hAnsi="Garamond"/>
          <w:sz w:val="22"/>
        </w:rPr>
        <w:t xml:space="preserve"> </w:t>
      </w:r>
      <w:proofErr w:type="spellStart"/>
      <w:r>
        <w:rPr>
          <w:rFonts w:ascii="Garamond" w:hAnsi="Garamond"/>
          <w:sz w:val="22"/>
        </w:rPr>
        <w:t>ain’t</w:t>
      </w:r>
      <w:proofErr w:type="spellEnd"/>
      <w:r>
        <w:rPr>
          <w:rFonts w:ascii="Garamond" w:hAnsi="Garamond"/>
          <w:sz w:val="22"/>
        </w:rPr>
        <w:t xml:space="preserve"> people”</w:t>
      </w:r>
      <w:r>
        <w:rPr>
          <w:rFonts w:ascii="Garamond" w:hAnsi="Garamond"/>
          <w:sz w:val="22"/>
        </w:rPr>
        <w:tab/>
        <w:t xml:space="preserve">EO 9066 </w:t>
      </w:r>
      <w:r>
        <w:rPr>
          <w:rFonts w:ascii="Garamond" w:hAnsi="Garamond"/>
          <w:sz w:val="22"/>
        </w:rPr>
        <w:tab/>
        <w:t xml:space="preserve">Aleutian Islands  </w:t>
      </w:r>
      <w:r>
        <w:rPr>
          <w:rFonts w:ascii="Garamond" w:hAnsi="Garamond"/>
          <w:sz w:val="22"/>
        </w:rPr>
        <w:tab/>
      </w:r>
      <w:proofErr w:type="spellStart"/>
      <w:r>
        <w:rPr>
          <w:rFonts w:ascii="Garamond" w:hAnsi="Garamond"/>
          <w:sz w:val="22"/>
        </w:rPr>
        <w:t>gyokusai</w:t>
      </w:r>
      <w:proofErr w:type="spellEnd"/>
      <w:r>
        <w:rPr>
          <w:rFonts w:ascii="Garamond" w:hAnsi="Garamond"/>
          <w:sz w:val="22"/>
        </w:rPr>
        <w:t xml:space="preserve">  Banzai!</w:t>
      </w:r>
    </w:p>
    <w:p w:rsidR="00206EAF" w:rsidRDefault="00206EAF" w:rsidP="00206EAF">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206EAF" w:rsidRDefault="00206EAF" w:rsidP="00206EAF">
      <w:pPr>
        <w:rPr>
          <w:rFonts w:ascii="Garamond" w:hAnsi="Garamond"/>
          <w:sz w:val="22"/>
        </w:rPr>
      </w:pPr>
    </w:p>
    <w:p w:rsidR="00206EAF" w:rsidRDefault="00206EAF" w:rsidP="00206EAF">
      <w:pPr>
        <w:numPr>
          <w:ilvl w:val="0"/>
          <w:numId w:val="10"/>
        </w:numPr>
        <w:rPr>
          <w:rFonts w:ascii="Garamond" w:hAnsi="Garamond"/>
          <w:sz w:val="22"/>
        </w:rPr>
      </w:pPr>
      <w:r>
        <w:rPr>
          <w:rFonts w:ascii="Garamond" w:hAnsi="Garamond"/>
          <w:sz w:val="22"/>
        </w:rPr>
        <w:t>Did FDR have the right to threaten Japanese officers for their treatment of American prisoners of war?</w:t>
      </w:r>
    </w:p>
    <w:p w:rsidR="00206EAF" w:rsidRDefault="00206EAF" w:rsidP="00206EAF">
      <w:pPr>
        <w:rPr>
          <w:rFonts w:ascii="Garamond" w:hAnsi="Garamond"/>
          <w:sz w:val="22"/>
        </w:rPr>
      </w:pPr>
    </w:p>
    <w:p w:rsidR="00206EAF" w:rsidRDefault="00206EAF" w:rsidP="00206EAF">
      <w:pPr>
        <w:numPr>
          <w:ilvl w:val="0"/>
          <w:numId w:val="10"/>
        </w:numPr>
        <w:rPr>
          <w:rFonts w:ascii="Garamond" w:hAnsi="Garamond"/>
          <w:sz w:val="22"/>
        </w:rPr>
      </w:pPr>
      <w:r>
        <w:rPr>
          <w:rFonts w:ascii="Garamond" w:hAnsi="Garamond"/>
          <w:sz w:val="22"/>
        </w:rPr>
        <w:t>We have discussed the term CIVILIZATION many times in this class.  In light of all you have read and all that we have discussed, what do you believe it means to be truly civilized?</w:t>
      </w:r>
    </w:p>
    <w:p w:rsidR="00206EAF" w:rsidRDefault="00206EAF" w:rsidP="00206EAF">
      <w:pPr>
        <w:pStyle w:val="ListParagraph"/>
        <w:rPr>
          <w:rFonts w:ascii="Garamond" w:hAnsi="Garamond"/>
          <w:sz w:val="22"/>
        </w:rPr>
      </w:pPr>
    </w:p>
    <w:p w:rsidR="00206EAF" w:rsidRDefault="00206EAF" w:rsidP="00206EAF">
      <w:pPr>
        <w:numPr>
          <w:ilvl w:val="0"/>
          <w:numId w:val="10"/>
        </w:numPr>
        <w:rPr>
          <w:rFonts w:ascii="Garamond" w:hAnsi="Garamond"/>
          <w:sz w:val="22"/>
        </w:rPr>
      </w:pPr>
      <w:r>
        <w:rPr>
          <w:rFonts w:ascii="Garamond" w:hAnsi="Garamond"/>
          <w:sz w:val="22"/>
        </w:rPr>
        <w:t>What are the most shocking perceived difference noted between the Americans and Japanese?</w:t>
      </w:r>
    </w:p>
    <w:p w:rsidR="00206EAF" w:rsidRDefault="00206EAF" w:rsidP="00206EAF">
      <w:pPr>
        <w:pStyle w:val="ListParagraph"/>
        <w:rPr>
          <w:rFonts w:ascii="Garamond" w:hAnsi="Garamond"/>
          <w:sz w:val="22"/>
        </w:rPr>
      </w:pPr>
    </w:p>
    <w:p w:rsidR="00206EAF" w:rsidRDefault="00206EAF" w:rsidP="00206EAF">
      <w:pPr>
        <w:numPr>
          <w:ilvl w:val="0"/>
          <w:numId w:val="10"/>
        </w:numPr>
        <w:rPr>
          <w:rFonts w:ascii="Garamond" w:hAnsi="Garamond"/>
          <w:sz w:val="22"/>
        </w:rPr>
      </w:pPr>
      <w:r>
        <w:rPr>
          <w:rFonts w:ascii="Garamond" w:hAnsi="Garamond"/>
          <w:sz w:val="22"/>
        </w:rPr>
        <w:t>What accounted for 2/3 of all Japanese deaths during WWII? (provide examples)</w:t>
      </w:r>
    </w:p>
    <w:p w:rsidR="00206EAF" w:rsidRDefault="00206EAF" w:rsidP="00206EAF">
      <w:pPr>
        <w:pStyle w:val="ListParagraph"/>
        <w:rPr>
          <w:rFonts w:ascii="Garamond" w:hAnsi="Garamond"/>
          <w:sz w:val="22"/>
        </w:rPr>
      </w:pPr>
    </w:p>
    <w:p w:rsidR="00206EAF" w:rsidRDefault="00206EAF" w:rsidP="00206EAF">
      <w:pPr>
        <w:numPr>
          <w:ilvl w:val="0"/>
          <w:numId w:val="10"/>
        </w:numPr>
        <w:rPr>
          <w:rFonts w:ascii="Garamond" w:hAnsi="Garamond"/>
          <w:sz w:val="22"/>
        </w:rPr>
      </w:pPr>
      <w:r>
        <w:rPr>
          <w:rFonts w:ascii="Garamond" w:hAnsi="Garamond"/>
          <w:sz w:val="22"/>
        </w:rPr>
        <w:t>What do you make of the statistics listed on the top of pp. 144 and the death on Saipan?</w:t>
      </w: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rPr>
          <w:rFonts w:ascii="Garamond" w:hAnsi="Garamond"/>
          <w:b/>
          <w:i/>
          <w:sz w:val="22"/>
        </w:rPr>
      </w:pPr>
    </w:p>
    <w:p w:rsidR="00206EAF" w:rsidRDefault="00206EAF" w:rsidP="00206EAF">
      <w:pPr>
        <w:rPr>
          <w:rFonts w:ascii="Garamond" w:hAnsi="Garamond"/>
          <w:b/>
          <w:i/>
          <w:sz w:val="22"/>
        </w:rPr>
      </w:pPr>
    </w:p>
    <w:p w:rsidR="00206EAF" w:rsidRDefault="00206EAF" w:rsidP="00206EAF">
      <w:pPr>
        <w:outlineLvl w:val="0"/>
        <w:rPr>
          <w:rFonts w:ascii="Garamond" w:hAnsi="Garamond"/>
          <w:b/>
          <w:i/>
          <w:sz w:val="22"/>
        </w:rPr>
      </w:pPr>
      <w:r>
        <w:rPr>
          <w:rFonts w:ascii="Garamond" w:hAnsi="Garamond"/>
          <w:b/>
          <w:i/>
          <w:sz w:val="22"/>
        </w:rPr>
        <w:lastRenderedPageBreak/>
        <w:t xml:space="preserve">Flyboys: A True Story of </w:t>
      </w:r>
      <w:proofErr w:type="gramStart"/>
      <w:r>
        <w:rPr>
          <w:rFonts w:ascii="Garamond" w:hAnsi="Garamond"/>
          <w:b/>
          <w:i/>
          <w:sz w:val="22"/>
        </w:rPr>
        <w:t xml:space="preserve">Courage </w:t>
      </w:r>
      <w:r>
        <w:rPr>
          <w:rFonts w:ascii="Garamond" w:hAnsi="Garamond"/>
          <w:b/>
          <w:sz w:val="22"/>
        </w:rPr>
        <w:t>,</w:t>
      </w:r>
      <w:proofErr w:type="gramEnd"/>
      <w:r>
        <w:rPr>
          <w:rFonts w:ascii="Garamond" w:hAnsi="Garamond"/>
          <w:b/>
          <w:sz w:val="22"/>
        </w:rPr>
        <w:t xml:space="preserve"> Chapter 11:  </w:t>
      </w:r>
      <w:r>
        <w:rPr>
          <w:rFonts w:ascii="Garamond" w:hAnsi="Garamond"/>
          <w:b/>
          <w:i/>
          <w:sz w:val="22"/>
        </w:rPr>
        <w:t>To the Pacific</w:t>
      </w:r>
    </w:p>
    <w:p w:rsidR="00206EAF" w:rsidRDefault="00206EAF" w:rsidP="00206EAF">
      <w:pPr>
        <w:rPr>
          <w:rFonts w:ascii="Garamond" w:hAnsi="Garamond"/>
          <w:sz w:val="22"/>
        </w:rPr>
      </w:pPr>
    </w:p>
    <w:p w:rsidR="00206EAF" w:rsidRPr="00366416" w:rsidRDefault="00206EAF" w:rsidP="00206EAF">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11</w:t>
      </w:r>
      <w:r w:rsidRPr="00366416">
        <w:rPr>
          <w:rFonts w:ascii="Garamond" w:hAnsi="Garamond"/>
          <w:sz w:val="22"/>
        </w:rPr>
        <w:t xml:space="preserve">. </w:t>
      </w:r>
    </w:p>
    <w:p w:rsidR="00206EAF" w:rsidRDefault="00206EAF" w:rsidP="00206EAF">
      <w:pPr>
        <w:rPr>
          <w:rFonts w:ascii="Garamond" w:hAnsi="Garamond"/>
          <w:sz w:val="22"/>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206EAF" w:rsidRDefault="00206EAF" w:rsidP="00206EAF">
      <w:pPr>
        <w:rPr>
          <w:rFonts w:ascii="Garamond" w:hAnsi="Garamond"/>
          <w:sz w:val="22"/>
        </w:rPr>
      </w:pPr>
      <w:r>
        <w:rPr>
          <w:rFonts w:ascii="Garamond" w:hAnsi="Garamond"/>
          <w:sz w:val="22"/>
        </w:rPr>
        <w:t>Identifications needed for Chapter 11 (Jot down some brief notes/descriptions of the following flyboys for easy reference as you continue to read.)</w:t>
      </w:r>
    </w:p>
    <w:p w:rsidR="00206EAF" w:rsidRDefault="00206EAF" w:rsidP="00206EAF">
      <w:pPr>
        <w:rPr>
          <w:rFonts w:ascii="Garamond" w:hAnsi="Garamond"/>
          <w:sz w:val="22"/>
        </w:rPr>
      </w:pPr>
    </w:p>
    <w:p w:rsidR="00206EAF" w:rsidRDefault="00206EAF" w:rsidP="00206EAF">
      <w:pPr>
        <w:rPr>
          <w:rFonts w:ascii="Garamond" w:hAnsi="Garamond"/>
          <w:sz w:val="22"/>
        </w:rPr>
      </w:pPr>
      <w:r>
        <w:rPr>
          <w:rFonts w:ascii="Garamond" w:hAnsi="Garamond"/>
          <w:sz w:val="22"/>
        </w:rPr>
        <w:t xml:space="preserve">Paul </w:t>
      </w:r>
      <w:proofErr w:type="spellStart"/>
      <w:r>
        <w:rPr>
          <w:rFonts w:ascii="Garamond" w:hAnsi="Garamond"/>
          <w:sz w:val="22"/>
        </w:rPr>
        <w:t>Tibbets</w:t>
      </w:r>
      <w:proofErr w:type="spellEnd"/>
      <w:r>
        <w:rPr>
          <w:rFonts w:ascii="Garamond" w:hAnsi="Garamond"/>
          <w:sz w:val="22"/>
        </w:rPr>
        <w:tab/>
      </w:r>
      <w:r>
        <w:rPr>
          <w:rFonts w:ascii="Garamond" w:hAnsi="Garamond"/>
          <w:sz w:val="22"/>
        </w:rPr>
        <w:tab/>
        <w:t>“Scorched-Earth” policies</w:t>
      </w:r>
      <w:r>
        <w:rPr>
          <w:rFonts w:ascii="Garamond" w:hAnsi="Garamond"/>
          <w:sz w:val="22"/>
        </w:rPr>
        <w:tab/>
      </w:r>
    </w:p>
    <w:p w:rsidR="00206EAF" w:rsidRDefault="00206EAF" w:rsidP="00206EAF">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206EAF" w:rsidRDefault="00206EAF" w:rsidP="00206EAF">
      <w:pPr>
        <w:rPr>
          <w:rFonts w:ascii="Garamond" w:hAnsi="Garamond"/>
          <w:sz w:val="22"/>
          <w:u w:val="single"/>
        </w:rPr>
      </w:pPr>
    </w:p>
    <w:p w:rsidR="00206EAF" w:rsidRDefault="00206EAF" w:rsidP="00206EAF">
      <w:pPr>
        <w:numPr>
          <w:ilvl w:val="0"/>
          <w:numId w:val="11"/>
        </w:numPr>
        <w:rPr>
          <w:rFonts w:ascii="Garamond" w:hAnsi="Garamond"/>
          <w:sz w:val="22"/>
        </w:rPr>
      </w:pPr>
      <w:r>
        <w:rPr>
          <w:rFonts w:ascii="Garamond" w:hAnsi="Garamond"/>
          <w:sz w:val="22"/>
        </w:rPr>
        <w:t>Where did Chichi Jima’s value lie?  Why was it seen as crucial for the United States to take that Island?</w:t>
      </w:r>
    </w:p>
    <w:p w:rsidR="00206EAF" w:rsidRDefault="00206EAF" w:rsidP="00206EAF">
      <w:pPr>
        <w:rPr>
          <w:rFonts w:ascii="Garamond" w:hAnsi="Garamond"/>
          <w:sz w:val="22"/>
        </w:rPr>
      </w:pPr>
    </w:p>
    <w:p w:rsidR="00206EAF" w:rsidRDefault="00206EAF" w:rsidP="00206EAF">
      <w:pPr>
        <w:rPr>
          <w:rFonts w:ascii="Garamond" w:hAnsi="Garamond"/>
          <w:sz w:val="22"/>
        </w:rPr>
      </w:pPr>
    </w:p>
    <w:p w:rsidR="00206EAF" w:rsidRDefault="00206EAF" w:rsidP="00206EAF">
      <w:pPr>
        <w:ind w:left="360"/>
        <w:rPr>
          <w:rFonts w:ascii="Garamond" w:hAnsi="Garamond"/>
          <w:sz w:val="22"/>
        </w:rPr>
      </w:pPr>
      <w:r>
        <w:rPr>
          <w:rFonts w:ascii="Garamond" w:hAnsi="Garamond"/>
          <w:sz w:val="22"/>
        </w:rPr>
        <w:t>2.</w:t>
      </w:r>
      <w:r>
        <w:rPr>
          <w:rFonts w:ascii="Garamond" w:hAnsi="Garamond"/>
          <w:sz w:val="22"/>
        </w:rPr>
        <w:tab/>
        <w:t>Contrast the formation styles of the American flyboys and their Japanese counterparts.</w:t>
      </w:r>
    </w:p>
    <w:p w:rsidR="00206EAF" w:rsidRDefault="00206EAF" w:rsidP="00206EAF">
      <w:pPr>
        <w:ind w:left="360"/>
        <w:rPr>
          <w:rFonts w:ascii="Garamond" w:hAnsi="Garamond"/>
          <w:sz w:val="22"/>
        </w:rPr>
      </w:pPr>
    </w:p>
    <w:p w:rsidR="00206EAF" w:rsidRDefault="00206EAF" w:rsidP="00206EAF">
      <w:pPr>
        <w:ind w:left="360"/>
        <w:rPr>
          <w:rFonts w:ascii="Garamond" w:hAnsi="Garamond"/>
          <w:sz w:val="22"/>
        </w:rPr>
      </w:pPr>
    </w:p>
    <w:p w:rsidR="00206EAF" w:rsidRDefault="00206EAF" w:rsidP="00206EAF">
      <w:pPr>
        <w:ind w:left="360"/>
        <w:rPr>
          <w:rFonts w:ascii="Garamond" w:hAnsi="Garamond"/>
          <w:sz w:val="22"/>
        </w:rPr>
      </w:pPr>
      <w:r>
        <w:rPr>
          <w:rFonts w:ascii="Garamond" w:hAnsi="Garamond"/>
          <w:sz w:val="22"/>
        </w:rPr>
        <w:t>3.</w:t>
      </w:r>
      <w:r>
        <w:rPr>
          <w:rFonts w:ascii="Garamond" w:hAnsi="Garamond"/>
          <w:sz w:val="22"/>
        </w:rPr>
        <w:tab/>
        <w:t>Detail the differences in training experienced by American Flyboys and Japanese soldiers.</w:t>
      </w:r>
    </w:p>
    <w:p w:rsidR="00206EAF" w:rsidRDefault="00206EAF" w:rsidP="00206EAF">
      <w:pPr>
        <w:ind w:left="360"/>
        <w:rPr>
          <w:rFonts w:ascii="Garamond" w:hAnsi="Garamond"/>
          <w:sz w:val="22"/>
        </w:rPr>
      </w:pPr>
    </w:p>
    <w:p w:rsidR="00206EAF" w:rsidRDefault="00206EAF" w:rsidP="00206EAF">
      <w:pPr>
        <w:ind w:left="360"/>
        <w:rPr>
          <w:rFonts w:ascii="Garamond" w:hAnsi="Garamond"/>
          <w:sz w:val="22"/>
        </w:rPr>
      </w:pPr>
    </w:p>
    <w:p w:rsidR="00206EAF" w:rsidRDefault="00206EAF" w:rsidP="00206EAF">
      <w:pPr>
        <w:ind w:left="360"/>
        <w:rPr>
          <w:rFonts w:ascii="Garamond" w:hAnsi="Garamond"/>
          <w:sz w:val="22"/>
        </w:rPr>
      </w:pPr>
      <w:r>
        <w:rPr>
          <w:rFonts w:ascii="Garamond" w:hAnsi="Garamond"/>
          <w:sz w:val="22"/>
        </w:rPr>
        <w:t>4.</w:t>
      </w:r>
      <w:r>
        <w:rPr>
          <w:rFonts w:ascii="Garamond" w:hAnsi="Garamond"/>
          <w:sz w:val="22"/>
        </w:rPr>
        <w:tab/>
        <w:t>What qualities do the American flyboys seem to share?</w:t>
      </w:r>
    </w:p>
    <w:p w:rsidR="00206EAF" w:rsidRDefault="00206EAF" w:rsidP="00206EAF">
      <w:pPr>
        <w:ind w:left="360"/>
        <w:rPr>
          <w:rFonts w:ascii="Garamond" w:hAnsi="Garamond"/>
          <w:sz w:val="22"/>
        </w:rPr>
      </w:pPr>
    </w:p>
    <w:p w:rsidR="00206EAF" w:rsidRDefault="00206EAF" w:rsidP="00206EAF">
      <w:pPr>
        <w:ind w:left="360"/>
        <w:rPr>
          <w:rFonts w:ascii="Garamond" w:hAnsi="Garamond"/>
          <w:sz w:val="22"/>
        </w:rPr>
      </w:pPr>
    </w:p>
    <w:p w:rsidR="00206EAF" w:rsidRDefault="00206EAF" w:rsidP="00206EAF">
      <w:pPr>
        <w:ind w:left="360"/>
        <w:rPr>
          <w:rFonts w:ascii="Garamond" w:hAnsi="Garamond"/>
          <w:sz w:val="22"/>
        </w:rPr>
      </w:pPr>
      <w:r>
        <w:rPr>
          <w:rFonts w:ascii="Garamond" w:hAnsi="Garamond"/>
          <w:sz w:val="22"/>
        </w:rPr>
        <w:t>5.</w:t>
      </w:r>
      <w:r>
        <w:rPr>
          <w:rFonts w:ascii="Garamond" w:hAnsi="Garamond"/>
          <w:sz w:val="22"/>
        </w:rPr>
        <w:tab/>
        <w:t xml:space="preserve">On page 164, Bradley writes “by the summer of 1944, the Japanese high command had </w:t>
      </w:r>
    </w:p>
    <w:p w:rsidR="00206EAF" w:rsidRDefault="00206EAF" w:rsidP="00206EAF">
      <w:pPr>
        <w:ind w:left="360"/>
        <w:rPr>
          <w:rFonts w:ascii="Garamond" w:hAnsi="Garamond"/>
          <w:sz w:val="22"/>
        </w:rPr>
      </w:pPr>
      <w:r>
        <w:rPr>
          <w:rFonts w:ascii="Garamond" w:hAnsi="Garamond"/>
          <w:sz w:val="22"/>
        </w:rPr>
        <w:tab/>
      </w:r>
      <w:proofErr w:type="gramStart"/>
      <w:r>
        <w:rPr>
          <w:rFonts w:ascii="Garamond" w:hAnsi="Garamond"/>
          <w:sz w:val="22"/>
        </w:rPr>
        <w:t>concluded</w:t>
      </w:r>
      <w:proofErr w:type="gramEnd"/>
      <w:r>
        <w:rPr>
          <w:rFonts w:ascii="Garamond" w:hAnsi="Garamond"/>
          <w:sz w:val="22"/>
        </w:rPr>
        <w:t xml:space="preserve"> that even if they could not win the war outright, they might force America to</w:t>
      </w:r>
    </w:p>
    <w:p w:rsidR="00206EAF" w:rsidRDefault="00206EAF" w:rsidP="00206EAF">
      <w:pPr>
        <w:ind w:left="360"/>
        <w:rPr>
          <w:rFonts w:ascii="Garamond" w:hAnsi="Garamond"/>
          <w:sz w:val="22"/>
        </w:rPr>
      </w:pPr>
      <w:r>
        <w:rPr>
          <w:rFonts w:ascii="Garamond" w:hAnsi="Garamond"/>
          <w:sz w:val="22"/>
        </w:rPr>
        <w:tab/>
      </w:r>
      <w:proofErr w:type="gramStart"/>
      <w:r>
        <w:rPr>
          <w:rFonts w:ascii="Garamond" w:hAnsi="Garamond"/>
          <w:sz w:val="22"/>
        </w:rPr>
        <w:t>negotiate</w:t>
      </w:r>
      <w:proofErr w:type="gramEnd"/>
      <w:r>
        <w:rPr>
          <w:rFonts w:ascii="Garamond" w:hAnsi="Garamond"/>
          <w:sz w:val="22"/>
        </w:rPr>
        <w:t xml:space="preserve"> a peace.”  What does that mean and how would the Japanese attempt to get to </w:t>
      </w:r>
    </w:p>
    <w:p w:rsidR="00206EAF" w:rsidRDefault="00206EAF" w:rsidP="00206EAF">
      <w:pPr>
        <w:ind w:left="360"/>
        <w:rPr>
          <w:rFonts w:ascii="Garamond" w:hAnsi="Garamond"/>
          <w:sz w:val="22"/>
        </w:rPr>
      </w:pPr>
      <w:r>
        <w:rPr>
          <w:rFonts w:ascii="Garamond" w:hAnsi="Garamond"/>
          <w:sz w:val="22"/>
        </w:rPr>
        <w:tab/>
      </w:r>
      <w:proofErr w:type="gramStart"/>
      <w:r>
        <w:rPr>
          <w:rFonts w:ascii="Garamond" w:hAnsi="Garamond"/>
          <w:sz w:val="22"/>
        </w:rPr>
        <w:t>that</w:t>
      </w:r>
      <w:proofErr w:type="gramEnd"/>
      <w:r>
        <w:rPr>
          <w:rFonts w:ascii="Garamond" w:hAnsi="Garamond"/>
          <w:sz w:val="22"/>
        </w:rPr>
        <w:t xml:space="preserve"> point with America?</w:t>
      </w:r>
    </w:p>
    <w:p w:rsidR="006B1F4C" w:rsidRPr="00206EAF" w:rsidRDefault="00206EAF" w:rsidP="00206EAF"/>
    <w:sectPr w:rsidR="006B1F4C" w:rsidRPr="0020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AFF"/>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A551F0"/>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B4748D"/>
    <w:multiLevelType w:val="hybridMultilevel"/>
    <w:tmpl w:val="B5503D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5FD2376"/>
    <w:multiLevelType w:val="hybridMultilevel"/>
    <w:tmpl w:val="63CC1530"/>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60431E6"/>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AB49BC"/>
    <w:multiLevelType w:val="hybridMultilevel"/>
    <w:tmpl w:val="554A4E5C"/>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AB4C9F"/>
    <w:multiLevelType w:val="hybridMultilevel"/>
    <w:tmpl w:val="5DE4628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940422A"/>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F8466A4"/>
    <w:multiLevelType w:val="hybridMultilevel"/>
    <w:tmpl w:val="DDD61378"/>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4D263B5"/>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C215DB9"/>
    <w:multiLevelType w:val="hybridMultilevel"/>
    <w:tmpl w:val="6EB0D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6"/>
  </w:num>
  <w:num w:numId="6">
    <w:abstractNumId w:val="10"/>
  </w:num>
  <w:num w:numId="7">
    <w:abstractNumId w:val="3"/>
  </w:num>
  <w:num w:numId="8">
    <w:abstractNumId w:val="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7"/>
    <w:rsid w:val="00206EAF"/>
    <w:rsid w:val="004C14A7"/>
    <w:rsid w:val="005B28C5"/>
    <w:rsid w:val="008A7EB7"/>
    <w:rsid w:val="008C77EB"/>
    <w:rsid w:val="00A30A07"/>
    <w:rsid w:val="00D54458"/>
    <w:rsid w:val="00D80134"/>
    <w:rsid w:val="00F6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0A2C-81CB-48E2-B0D1-39F6E37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0134"/>
    <w:pPr>
      <w:keepNext/>
      <w:outlineLvl w:val="0"/>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28C5"/>
    <w:pPr>
      <w:ind w:left="720"/>
    </w:pPr>
  </w:style>
  <w:style w:type="character" w:customStyle="1" w:styleId="Heading1Char">
    <w:name w:val="Heading 1 Char"/>
    <w:basedOn w:val="DefaultParagraphFont"/>
    <w:link w:val="Heading1"/>
    <w:rsid w:val="00D80134"/>
    <w:rPr>
      <w:rFonts w:ascii="Garamond" w:eastAsia="Times New Roman" w:hAnsi="Garamond" w:cs="Times New Roman"/>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dcterms:created xsi:type="dcterms:W3CDTF">2014-05-21T11:59:00Z</dcterms:created>
  <dcterms:modified xsi:type="dcterms:W3CDTF">2014-05-21T11:59:00Z</dcterms:modified>
</cp:coreProperties>
</file>