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>
        <w:rPr>
          <w:b/>
        </w:rPr>
        <w:t>AP WORLD -</w:t>
      </w:r>
      <w:r w:rsidRPr="003146F2">
        <w:rPr>
          <w:b/>
        </w:rPr>
        <w:t>KEY TERMS CHAPTER 16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bookmarkStart w:id="0" w:name="_GoBack"/>
      <w:bookmarkEnd w:id="0"/>
      <w:r w:rsidRPr="003146F2">
        <w:rPr>
          <w:b/>
        </w:rPr>
        <w:t xml:space="preserve">Italian Renaissance: </w:t>
      </w:r>
      <w:r w:rsidRPr="003146F2">
        <w:t>14th and 15th century movement challenging medieval values.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  <w:rPr>
          <w:i/>
        </w:rPr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proofErr w:type="spellStart"/>
      <w:r w:rsidRPr="003146F2">
        <w:rPr>
          <w:b/>
        </w:rPr>
        <w:t>Niccolo</w:t>
      </w:r>
      <w:proofErr w:type="spellEnd"/>
      <w:r w:rsidRPr="003146F2">
        <w:rPr>
          <w:b/>
        </w:rPr>
        <w:t xml:space="preserve"> </w:t>
      </w:r>
      <w:proofErr w:type="spellStart"/>
      <w:r w:rsidRPr="003146F2">
        <w:rPr>
          <w:b/>
        </w:rPr>
        <w:t>Machinvelli</w:t>
      </w:r>
      <w:proofErr w:type="spellEnd"/>
      <w:r w:rsidRPr="003146F2">
        <w:rPr>
          <w:i/>
        </w:rPr>
        <w:t>:</w:t>
      </w:r>
      <w:r w:rsidRPr="003146F2">
        <w:t xml:space="preserve"> author of </w:t>
      </w:r>
      <w:r w:rsidRPr="003146F2">
        <w:rPr>
          <w:i/>
        </w:rPr>
        <w:t>The Prince</w:t>
      </w:r>
      <w:r w:rsidRPr="003146F2">
        <w:t>; emphasized realistic discussions of how to seize and maintain power.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proofErr w:type="gramStart"/>
      <w:r w:rsidRPr="003146F2">
        <w:rPr>
          <w:b/>
        </w:rPr>
        <w:t>humanism</w:t>
      </w:r>
      <w:proofErr w:type="gramEnd"/>
      <w:r w:rsidRPr="003146F2">
        <w:rPr>
          <w:b/>
        </w:rPr>
        <w:t>:</w:t>
      </w:r>
      <w:r w:rsidRPr="003146F2">
        <w:t xml:space="preserve"> a focus on humanity as the center of intellectual and artistic endeavor.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Northern Renaissance: </w:t>
      </w:r>
      <w:r w:rsidRPr="003146F2">
        <w:t>cultural and intellectual movement of northern Europe; influenced by earlier Italian Renaissance; centered in France, Low Countries, England, ad Germany; featured greater emphasis on religion than the Italian Renaissance.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Francis I: </w:t>
      </w:r>
      <w:r w:rsidRPr="003146F2">
        <w:t>King of France; a Renaissance monarch; patron of the arts; imposed new controls on Catholic church; ally of Ottoman sultan against the Holy Roman emperor.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Johannes </w:t>
      </w:r>
      <w:proofErr w:type="spellStart"/>
      <w:r w:rsidRPr="003146F2">
        <w:rPr>
          <w:b/>
        </w:rPr>
        <w:t>Gutenburg</w:t>
      </w:r>
      <w:proofErr w:type="spellEnd"/>
      <w:r w:rsidRPr="003146F2">
        <w:rPr>
          <w:b/>
        </w:rPr>
        <w:t xml:space="preserve">: </w:t>
      </w:r>
      <w:r w:rsidRPr="003146F2">
        <w:t xml:space="preserve">introduced movable type to </w:t>
      </w:r>
      <w:proofErr w:type="gramStart"/>
      <w:r w:rsidRPr="003146F2">
        <w:t>western</w:t>
      </w:r>
      <w:proofErr w:type="gramEnd"/>
      <w:r w:rsidRPr="003146F2">
        <w:t xml:space="preserve"> Europe in the 15th century; greatly expanded the availability of printed materials.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>European-style family:</w:t>
      </w:r>
      <w:r w:rsidRPr="003146F2">
        <w:t xml:space="preserve"> emerged in 15th century; involved a later marriage age and a primary emphasis on the nuclear family.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Martin Luther: </w:t>
      </w:r>
      <w:r w:rsidRPr="003146F2">
        <w:t>German Catholic monk who initiated the Protestant Reformation; emphasized the primacy of faith for gaining salvation in place of Catholic sacraments; rejected papal authority.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Protestantism: </w:t>
      </w:r>
      <w:r w:rsidRPr="003146F2">
        <w:t xml:space="preserve">general wave of religious dissent against the Catholic </w:t>
      </w:r>
      <w:proofErr w:type="gramStart"/>
      <w:r w:rsidRPr="003146F2">
        <w:t>church</w:t>
      </w:r>
      <w:proofErr w:type="gramEnd"/>
      <w:r w:rsidRPr="003146F2">
        <w:t>; formally began with Martin Luther in 1517.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Anglican </w:t>
      </w:r>
      <w:proofErr w:type="gramStart"/>
      <w:r w:rsidRPr="003146F2">
        <w:rPr>
          <w:b/>
        </w:rPr>
        <w:t>church</w:t>
      </w:r>
      <w:proofErr w:type="gramEnd"/>
      <w:r w:rsidRPr="003146F2">
        <w:rPr>
          <w:b/>
        </w:rPr>
        <w:t xml:space="preserve">: </w:t>
      </w:r>
      <w:r w:rsidRPr="003146F2">
        <w:t xml:space="preserve">form of Protestantism in </w:t>
      </w:r>
      <w:smartTag w:uri="urn:schemas-microsoft-com:office:smarttags" w:element="country-region">
        <w:smartTag w:uri="urn:schemas-microsoft-com:office:smarttags" w:element="place">
          <w:r w:rsidRPr="003146F2">
            <w:t>England</w:t>
          </w:r>
        </w:smartTag>
      </w:smartTag>
      <w:r w:rsidRPr="003146F2">
        <w:t xml:space="preserve"> established by Henry VIII.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>Jean Calvin:</w:t>
      </w:r>
      <w:r w:rsidRPr="003146F2">
        <w:rPr>
          <w:i/>
        </w:rPr>
        <w:t xml:space="preserve"> </w:t>
      </w:r>
      <w:r w:rsidRPr="003146F2">
        <w:t>French Protestant who stressed doctrine of predestination; established center of his group in Geneva; in the long run encouraged wider public education and access to government.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Catholic Reformation: </w:t>
      </w:r>
      <w:r w:rsidRPr="003146F2">
        <w:t>Catholic response to the Protestant Reformation; reformed and revived Catholic doctrine.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>Jesuits:</w:t>
      </w:r>
      <w:r w:rsidRPr="003146F2">
        <w:rPr>
          <w:i/>
        </w:rPr>
        <w:t xml:space="preserve"> </w:t>
      </w:r>
      <w:r w:rsidRPr="003146F2">
        <w:t xml:space="preserve">Catholic religious order founded during Catholic Reformation; active in politics, education, and missionary work outside of </w:t>
      </w:r>
      <w:smartTag w:uri="urn:schemas-microsoft-com:office:smarttags" w:element="place">
        <w:r w:rsidRPr="003146F2">
          <w:t>Europe</w:t>
        </w:r>
      </w:smartTag>
      <w:r w:rsidRPr="003146F2">
        <w:t>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Edict of </w:t>
      </w:r>
      <w:smartTag w:uri="urn:schemas-microsoft-com:office:smarttags" w:element="City">
        <w:smartTag w:uri="urn:schemas-microsoft-com:office:smarttags" w:element="place">
          <w:r w:rsidRPr="003146F2">
            <w:rPr>
              <w:b/>
            </w:rPr>
            <w:t>Nantes</w:t>
          </w:r>
        </w:smartTag>
      </w:smartTag>
      <w:r w:rsidRPr="003146F2">
        <w:rPr>
          <w:b/>
        </w:rPr>
        <w:t>:</w:t>
      </w:r>
      <w:r w:rsidRPr="003146F2">
        <w:t xml:space="preserve"> 1598 grant of tolerance in </w:t>
      </w:r>
      <w:smartTag w:uri="urn:schemas-microsoft-com:office:smarttags" w:element="country-region">
        <w:smartTag w:uri="urn:schemas-microsoft-com:office:smarttags" w:element="place">
          <w:r w:rsidRPr="003146F2">
            <w:t>France</w:t>
          </w:r>
        </w:smartTag>
      </w:smartTag>
      <w:r w:rsidRPr="003146F2">
        <w:t xml:space="preserve"> to French Protestants after lengthy civil wars between Catholics and Protestants.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Thirty Years War: </w:t>
      </w:r>
      <w:r w:rsidRPr="003146F2">
        <w:t xml:space="preserve">war from 1618 to </w:t>
      </w:r>
      <w:proofErr w:type="gramStart"/>
      <w:r w:rsidRPr="003146F2">
        <w:t>1648  between</w:t>
      </w:r>
      <w:proofErr w:type="gramEnd"/>
      <w:r w:rsidRPr="003146F2">
        <w:t xml:space="preserve"> German Protestants and their allies and the holy Roman Emperor and </w:t>
      </w:r>
      <w:smartTag w:uri="urn:schemas-microsoft-com:office:smarttags" w:element="country-region">
        <w:smartTag w:uri="urn:schemas-microsoft-com:office:smarttags" w:element="place">
          <w:r w:rsidRPr="003146F2">
            <w:t>Spain</w:t>
          </w:r>
        </w:smartTag>
      </w:smartTag>
      <w:r w:rsidRPr="003146F2">
        <w:t>; caused great destruction.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Treaty of </w:t>
      </w:r>
      <w:smartTag w:uri="urn:schemas-microsoft-com:office:smarttags" w:element="place">
        <w:r w:rsidRPr="003146F2">
          <w:rPr>
            <w:b/>
          </w:rPr>
          <w:t>Westphalia</w:t>
        </w:r>
      </w:smartTag>
      <w:r w:rsidRPr="003146F2">
        <w:rPr>
          <w:b/>
        </w:rPr>
        <w:t xml:space="preserve">: </w:t>
      </w:r>
      <w:r w:rsidRPr="003146F2">
        <w:t xml:space="preserve">ended Thirty Years War in 1648; granted right of individual rulers and cities to choose their own religion for their people; </w:t>
      </w:r>
      <w:smartTag w:uri="urn:schemas-microsoft-com:office:smarttags" w:element="country-region">
        <w:smartTag w:uri="urn:schemas-microsoft-com:office:smarttags" w:element="place">
          <w:r w:rsidRPr="003146F2">
            <w:t>Netherlands</w:t>
          </w:r>
        </w:smartTag>
      </w:smartTag>
      <w:r w:rsidRPr="003146F2">
        <w:t xml:space="preserve"> gained independence.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English Civil War: </w:t>
      </w:r>
      <w:r w:rsidRPr="003146F2">
        <w:t>conflict from 1640 to 1660; included religious and constitutional issues concerning the powers of the monarchy; ended with restoration of a limited monarchy.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proofErr w:type="gramStart"/>
      <w:r w:rsidRPr="003146F2">
        <w:rPr>
          <w:b/>
        </w:rPr>
        <w:t>proletariat</w:t>
      </w:r>
      <w:proofErr w:type="gramEnd"/>
      <w:r w:rsidRPr="003146F2">
        <w:rPr>
          <w:b/>
        </w:rPr>
        <w:t xml:space="preserve">: </w:t>
      </w:r>
      <w:r w:rsidRPr="003146F2">
        <w:t>class of people without access to producing property; usually manufacturing workers, paid laborers in agriculture, or urban poor; product of the economic changes of the 16th and 17th centuries.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proofErr w:type="gramStart"/>
      <w:r w:rsidRPr="003146F2">
        <w:rPr>
          <w:b/>
        </w:rPr>
        <w:t>witchcraft</w:t>
      </w:r>
      <w:proofErr w:type="gramEnd"/>
      <w:r w:rsidRPr="003146F2">
        <w:rPr>
          <w:b/>
        </w:rPr>
        <w:t xml:space="preserve"> hysteria: </w:t>
      </w:r>
      <w:r w:rsidRPr="003146F2">
        <w:t>outburst</w:t>
      </w:r>
      <w:r w:rsidRPr="003146F2">
        <w:rPr>
          <w:i/>
        </w:rPr>
        <w:t xml:space="preserve"> </w:t>
      </w:r>
      <w:r w:rsidRPr="003146F2">
        <w:t>reflecting uncertainties about religious truth and resentments against the poor, especially women;.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>
        <w:t xml:space="preserve"> 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proofErr w:type="gramStart"/>
      <w:r w:rsidRPr="003146F2">
        <w:rPr>
          <w:b/>
        </w:rPr>
        <w:t>scientific</w:t>
      </w:r>
      <w:proofErr w:type="gramEnd"/>
      <w:r w:rsidRPr="003146F2">
        <w:rPr>
          <w:b/>
        </w:rPr>
        <w:t xml:space="preserve"> revolution:</w:t>
      </w:r>
      <w:r w:rsidRPr="003146F2">
        <w:rPr>
          <w:i/>
        </w:rPr>
        <w:t xml:space="preserve"> </w:t>
      </w:r>
      <w:r w:rsidRPr="003146F2">
        <w:t xml:space="preserve">process culminating in </w:t>
      </w:r>
      <w:smartTag w:uri="urn:schemas-microsoft-com:office:smarttags" w:element="place">
        <w:r w:rsidRPr="003146F2">
          <w:t>Europe</w:t>
        </w:r>
      </w:smartTag>
      <w:r w:rsidRPr="003146F2">
        <w:t xml:space="preserve"> during the 17th century; period of empirical advances associated with the development of wider theoretical generalizations; became a central focus of Western culture.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Copernicus: </w:t>
      </w:r>
      <w:r w:rsidRPr="003146F2">
        <w:t>Polish monk and astronomer; disproved Hellenistic belief that the sun was at the center of the universe.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lastRenderedPageBreak/>
        <w:t xml:space="preserve">Johannes </w:t>
      </w:r>
      <w:proofErr w:type="spellStart"/>
      <w:r w:rsidRPr="003146F2">
        <w:rPr>
          <w:b/>
        </w:rPr>
        <w:t>Kepler</w:t>
      </w:r>
      <w:proofErr w:type="spellEnd"/>
      <w:r w:rsidRPr="003146F2">
        <w:rPr>
          <w:b/>
        </w:rPr>
        <w:t xml:space="preserve">: </w:t>
      </w:r>
      <w:r w:rsidRPr="003146F2">
        <w:t>resolved basic issues of planetary motion and accomplished important work in optics.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Galileo: </w:t>
      </w:r>
      <w:r w:rsidRPr="003146F2">
        <w:t xml:space="preserve">publicized Copernicus's findings; added own discoveries concerning the laws of gravity and planetary motion; condemned by the Catholic </w:t>
      </w:r>
      <w:proofErr w:type="gramStart"/>
      <w:r w:rsidRPr="003146F2">
        <w:t>church</w:t>
      </w:r>
      <w:proofErr w:type="gramEnd"/>
      <w:r w:rsidRPr="003146F2">
        <w:t xml:space="preserve"> for his work.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John Harvey: </w:t>
      </w:r>
      <w:r w:rsidRPr="003146F2">
        <w:t>English physician who demonstrated the circular movement of blood in animals and the function of the heart as pump.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>René Descartes:</w:t>
      </w:r>
      <w:r w:rsidRPr="003146F2">
        <w:rPr>
          <w:i/>
        </w:rPr>
        <w:t xml:space="preserve"> </w:t>
      </w:r>
      <w:r w:rsidRPr="003146F2">
        <w:t>philosopher who established the importance of the skeptical review of all received wisdom; argued that human wisdom could develop laws that would explain the fundamental workings of nature.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Isaac Newton: </w:t>
      </w:r>
      <w:r w:rsidRPr="003146F2">
        <w:t xml:space="preserve">English scientist; author of </w:t>
      </w:r>
      <w:r w:rsidRPr="003146F2">
        <w:rPr>
          <w:i/>
        </w:rPr>
        <w:t>Principia</w:t>
      </w:r>
      <w:r w:rsidRPr="003146F2">
        <w:t>; drew the various astronomical and physical observations and wider theories together in a neat framework of natural laws; established principles of motion and defined forces of gravity.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>Deism:</w:t>
      </w:r>
      <w:r w:rsidRPr="003146F2">
        <w:rPr>
          <w:i/>
        </w:rPr>
        <w:t xml:space="preserve"> </w:t>
      </w:r>
      <w:r w:rsidRPr="003146F2">
        <w:t>concept of god during the scientific revolution; the role of divinity was limited to setting natural laws in motion.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John Locke: </w:t>
      </w:r>
      <w:r w:rsidRPr="003146F2">
        <w:t>English philosopher who argued that people could learn everything through their senses and reason; argued that the power of government came from the people, not from the divine right of kings; they had the right to overthrow tyrants.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>absolute monarchy:</w:t>
      </w:r>
      <w:r w:rsidRPr="003146F2">
        <w:rPr>
          <w:i/>
        </w:rPr>
        <w:t xml:space="preserve"> </w:t>
      </w:r>
      <w:r w:rsidRPr="003146F2">
        <w:t>concept of government developed during the rise of the nation state in western Europe during the 17th century; monarchs held the absolute right to direct their state..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Louis XIV: </w:t>
      </w:r>
      <w:r w:rsidRPr="003146F2">
        <w:t>French king who personified absolute monarchy.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proofErr w:type="gramStart"/>
      <w:r w:rsidRPr="003146F2">
        <w:rPr>
          <w:b/>
        </w:rPr>
        <w:t>mercantilism</w:t>
      </w:r>
      <w:proofErr w:type="gramEnd"/>
      <w:r w:rsidRPr="003146F2">
        <w:rPr>
          <w:b/>
        </w:rPr>
        <w:t xml:space="preserve">: </w:t>
      </w:r>
      <w:r w:rsidRPr="003146F2">
        <w:t>17th and 18th century economic theory that stressed government promotion of internal and international policies to strengthen the economic power of the state.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>Glorious Revolution:</w:t>
      </w:r>
      <w:r w:rsidRPr="003146F2">
        <w:rPr>
          <w:i/>
        </w:rPr>
        <w:t xml:space="preserve"> </w:t>
      </w:r>
      <w:r w:rsidRPr="003146F2">
        <w:t>English political settlement of 1688; and 1689 which affirmed that parliament had basic sovereignty over the king.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smartTag w:uri="urn:schemas-microsoft-com:office:smarttags" w:element="City">
        <w:smartTag w:uri="urn:schemas-microsoft-com:office:smarttags" w:element="place">
          <w:r w:rsidRPr="003146F2">
            <w:rPr>
              <w:b/>
            </w:rPr>
            <w:t>Frederick</w:t>
          </w:r>
        </w:smartTag>
      </w:smartTag>
      <w:r w:rsidRPr="003146F2">
        <w:rPr>
          <w:b/>
        </w:rPr>
        <w:t xml:space="preserve"> the Great: </w:t>
      </w:r>
      <w:r w:rsidRPr="003146F2">
        <w:t>Prussian king who introduced Enlightenment reforms; included freedom of religion and increased state control of economy.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>Enlightenment:</w:t>
      </w:r>
      <w:r w:rsidRPr="003146F2">
        <w:rPr>
          <w:i/>
        </w:rPr>
        <w:t xml:space="preserve"> </w:t>
      </w:r>
      <w:r w:rsidRPr="003146F2">
        <w:t xml:space="preserve">intellectual movement centered in </w:t>
      </w:r>
      <w:smartTag w:uri="urn:schemas-microsoft-com:office:smarttags" w:element="country-region">
        <w:smartTag w:uri="urn:schemas-microsoft-com:office:smarttags" w:element="place">
          <w:r w:rsidRPr="003146F2">
            <w:t>France</w:t>
          </w:r>
        </w:smartTag>
      </w:smartTag>
      <w:r w:rsidRPr="003146F2">
        <w:t xml:space="preserve"> during the 18th century; argued for scientific advance, the application of scientific methods to study human society; believed that rational laws could describe social behavior.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>Adam Smith:</w:t>
      </w:r>
      <w:r w:rsidRPr="003146F2">
        <w:rPr>
          <w:i/>
        </w:rPr>
        <w:t xml:space="preserve"> </w:t>
      </w:r>
      <w:r w:rsidRPr="003146F2">
        <w:t>established new school of economic thought; argued that governments should avoid regulation of economies in favor of the free play of market forces.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  <w:r w:rsidRPr="003146F2">
        <w:rPr>
          <w:b/>
        </w:rPr>
        <w:t xml:space="preserve">Mary Wollstonecraft: </w:t>
      </w:r>
      <w:r w:rsidRPr="003146F2">
        <w:t>Enlightenment English feminist thinker; argued that political rights should be extended to women.</w:t>
      </w: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>
      <w:pPr>
        <w:tabs>
          <w:tab w:val="left" w:pos="40"/>
          <w:tab w:val="right" w:pos="10140"/>
        </w:tabs>
        <w:ind w:left="-1170" w:right="60"/>
      </w:pPr>
    </w:p>
    <w:p w:rsidR="00353A7B" w:rsidRPr="003146F2" w:rsidRDefault="00353A7B" w:rsidP="00353A7B"/>
    <w:p w:rsidR="0056572C" w:rsidRDefault="0056572C"/>
    <w:sectPr w:rsidR="0056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7B"/>
    <w:rsid w:val="00353A7B"/>
    <w:rsid w:val="0056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2013-04-26T02:49:00Z</dcterms:created>
  <dcterms:modified xsi:type="dcterms:W3CDTF">2013-04-26T02:51:00Z</dcterms:modified>
</cp:coreProperties>
</file>