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70" w:rsidRDefault="001B2970" w:rsidP="001B2970">
      <w:pPr>
        <w:jc w:val="center"/>
        <w:rPr>
          <w:b/>
        </w:rPr>
      </w:pPr>
      <w:bookmarkStart w:id="0" w:name="_GoBack"/>
      <w:bookmarkEnd w:id="0"/>
      <w:r>
        <w:rPr>
          <w:b/>
        </w:rPr>
        <w:t>APUSH Vocab List</w:t>
      </w:r>
    </w:p>
    <w:p w:rsidR="00D13AE4" w:rsidRDefault="00D13AE4" w:rsidP="001B2970">
      <w:pPr>
        <w:pStyle w:val="ListParagraph"/>
        <w:numPr>
          <w:ilvl w:val="0"/>
          <w:numId w:val="1"/>
        </w:numPr>
        <w:sectPr w:rsidR="00D13AE4">
          <w:pgSz w:w="12240" w:h="15840"/>
          <w:pgMar w:top="1440" w:right="1440" w:bottom="1440" w:left="1440" w:header="720" w:footer="720" w:gutter="0"/>
          <w:cols w:space="720"/>
        </w:sectPr>
      </w:pPr>
    </w:p>
    <w:p w:rsidR="001B2970" w:rsidRDefault="001B2970" w:rsidP="001B2970">
      <w:pPr>
        <w:pStyle w:val="ListParagraph"/>
        <w:numPr>
          <w:ilvl w:val="0"/>
          <w:numId w:val="1"/>
        </w:numPr>
      </w:pPr>
      <w:r>
        <w:lastRenderedPageBreak/>
        <w:t>Agency</w:t>
      </w:r>
    </w:p>
    <w:p w:rsidR="001B2970" w:rsidRDefault="001B2970" w:rsidP="001B2970">
      <w:pPr>
        <w:pStyle w:val="ListParagraph"/>
        <w:numPr>
          <w:ilvl w:val="0"/>
          <w:numId w:val="1"/>
        </w:numPr>
      </w:pPr>
      <w:r>
        <w:t xml:space="preserve">Ideology </w:t>
      </w:r>
    </w:p>
    <w:p w:rsidR="001B2970" w:rsidRDefault="001B2970" w:rsidP="001B2970">
      <w:pPr>
        <w:pStyle w:val="ListParagraph"/>
        <w:numPr>
          <w:ilvl w:val="0"/>
          <w:numId w:val="1"/>
        </w:numPr>
      </w:pPr>
      <w:r>
        <w:t>Proletariat</w:t>
      </w:r>
    </w:p>
    <w:p w:rsidR="001B2970" w:rsidRDefault="001B2970" w:rsidP="001B2970">
      <w:pPr>
        <w:pStyle w:val="ListParagraph"/>
        <w:numPr>
          <w:ilvl w:val="0"/>
          <w:numId w:val="1"/>
        </w:numPr>
      </w:pPr>
      <w:r>
        <w:t>Bourgeoisie</w:t>
      </w:r>
      <w:r w:rsidR="00514DB4">
        <w:t>/</w:t>
      </w:r>
      <w:r w:rsidR="00D13AE4">
        <w:t xml:space="preserve"> </w:t>
      </w:r>
      <w:r w:rsidR="00514DB4">
        <w:t xml:space="preserve">bourgeois </w:t>
      </w:r>
    </w:p>
    <w:p w:rsidR="001B2970" w:rsidRDefault="001B2970" w:rsidP="001B2970">
      <w:pPr>
        <w:pStyle w:val="ListParagraph"/>
        <w:numPr>
          <w:ilvl w:val="0"/>
          <w:numId w:val="1"/>
        </w:numPr>
      </w:pPr>
      <w:r>
        <w:t>Radical/</w:t>
      </w:r>
      <w:r w:rsidR="00D13AE4">
        <w:t xml:space="preserve"> </w:t>
      </w:r>
      <w:r>
        <w:t xml:space="preserve">radicalism </w:t>
      </w:r>
    </w:p>
    <w:p w:rsidR="00514DB4" w:rsidRDefault="001B2970" w:rsidP="001B2970">
      <w:pPr>
        <w:pStyle w:val="ListParagraph"/>
        <w:numPr>
          <w:ilvl w:val="0"/>
          <w:numId w:val="1"/>
        </w:numPr>
      </w:pPr>
      <w:r>
        <w:t xml:space="preserve">Historiography </w:t>
      </w:r>
    </w:p>
    <w:p w:rsidR="00514DB4" w:rsidRDefault="00514DB4" w:rsidP="00514DB4">
      <w:pPr>
        <w:pStyle w:val="ListParagraph"/>
        <w:numPr>
          <w:ilvl w:val="0"/>
          <w:numId w:val="1"/>
        </w:numPr>
      </w:pPr>
      <w:r>
        <w:t xml:space="preserve">Capital </w:t>
      </w:r>
    </w:p>
    <w:p w:rsidR="00202E56" w:rsidRDefault="00514DB4" w:rsidP="00514DB4">
      <w:pPr>
        <w:pStyle w:val="ListParagraph"/>
        <w:numPr>
          <w:ilvl w:val="0"/>
          <w:numId w:val="1"/>
        </w:numPr>
      </w:pPr>
      <w:r>
        <w:t xml:space="preserve">Federalism </w:t>
      </w:r>
    </w:p>
    <w:p w:rsidR="00202E56" w:rsidRDefault="00202E56" w:rsidP="00514DB4">
      <w:pPr>
        <w:pStyle w:val="ListParagraph"/>
        <w:numPr>
          <w:ilvl w:val="0"/>
          <w:numId w:val="1"/>
        </w:numPr>
      </w:pPr>
      <w:r>
        <w:t xml:space="preserve">Yeoman </w:t>
      </w:r>
    </w:p>
    <w:p w:rsidR="00202E56" w:rsidRDefault="00202E56" w:rsidP="00514DB4">
      <w:pPr>
        <w:pStyle w:val="ListParagraph"/>
        <w:numPr>
          <w:ilvl w:val="0"/>
          <w:numId w:val="1"/>
        </w:numPr>
      </w:pPr>
      <w:r>
        <w:t>Habeas Corpus</w:t>
      </w:r>
    </w:p>
    <w:p w:rsidR="00202E56" w:rsidRDefault="00202E56" w:rsidP="00514DB4">
      <w:pPr>
        <w:pStyle w:val="ListParagraph"/>
        <w:numPr>
          <w:ilvl w:val="0"/>
          <w:numId w:val="1"/>
        </w:numPr>
      </w:pPr>
      <w:r>
        <w:t xml:space="preserve">Writ </w:t>
      </w:r>
    </w:p>
    <w:p w:rsidR="00751883" w:rsidRDefault="00202E56" w:rsidP="00514DB4">
      <w:pPr>
        <w:pStyle w:val="ListParagraph"/>
        <w:numPr>
          <w:ilvl w:val="0"/>
          <w:numId w:val="1"/>
        </w:numPr>
      </w:pPr>
      <w:r>
        <w:t xml:space="preserve">Tariff </w:t>
      </w:r>
    </w:p>
    <w:p w:rsidR="00751883" w:rsidRDefault="00751883" w:rsidP="00514DB4">
      <w:pPr>
        <w:pStyle w:val="ListParagraph"/>
        <w:numPr>
          <w:ilvl w:val="0"/>
          <w:numId w:val="1"/>
        </w:numPr>
      </w:pPr>
      <w:r>
        <w:t xml:space="preserve">Populist </w:t>
      </w:r>
    </w:p>
    <w:p w:rsidR="00263679" w:rsidRDefault="00751883" w:rsidP="00751883">
      <w:pPr>
        <w:pStyle w:val="ListParagraph"/>
        <w:numPr>
          <w:ilvl w:val="0"/>
          <w:numId w:val="1"/>
        </w:numPr>
      </w:pPr>
      <w:r>
        <w:t xml:space="preserve">Détente </w:t>
      </w:r>
    </w:p>
    <w:p w:rsidR="00D13AE4" w:rsidRDefault="00263679" w:rsidP="00751883">
      <w:pPr>
        <w:pStyle w:val="ListParagraph"/>
        <w:numPr>
          <w:ilvl w:val="0"/>
          <w:numId w:val="1"/>
        </w:numPr>
      </w:pPr>
      <w:r>
        <w:t xml:space="preserve">Antebellum </w:t>
      </w:r>
    </w:p>
    <w:p w:rsidR="00D13AE4" w:rsidRDefault="00D13AE4" w:rsidP="00751883">
      <w:pPr>
        <w:pStyle w:val="ListParagraph"/>
        <w:numPr>
          <w:ilvl w:val="0"/>
          <w:numId w:val="1"/>
        </w:numPr>
      </w:pPr>
      <w:r>
        <w:t xml:space="preserve">Agrarian </w:t>
      </w:r>
    </w:p>
    <w:p w:rsidR="00D13AE4" w:rsidRDefault="00D13AE4" w:rsidP="00751883">
      <w:pPr>
        <w:pStyle w:val="ListParagraph"/>
        <w:numPr>
          <w:ilvl w:val="0"/>
          <w:numId w:val="1"/>
        </w:numPr>
      </w:pPr>
      <w:r>
        <w:t xml:space="preserve">Electorate </w:t>
      </w:r>
    </w:p>
    <w:p w:rsidR="007E16F4" w:rsidRDefault="00D13AE4" w:rsidP="00751883">
      <w:pPr>
        <w:pStyle w:val="ListParagraph"/>
        <w:numPr>
          <w:ilvl w:val="0"/>
          <w:numId w:val="1"/>
        </w:numPr>
      </w:pPr>
      <w:r>
        <w:t xml:space="preserve">Patronage </w:t>
      </w:r>
    </w:p>
    <w:p w:rsidR="007E16F4" w:rsidRDefault="007E16F4" w:rsidP="00751883">
      <w:pPr>
        <w:pStyle w:val="ListParagraph"/>
        <w:numPr>
          <w:ilvl w:val="0"/>
          <w:numId w:val="1"/>
        </w:numPr>
      </w:pPr>
      <w:r>
        <w:t xml:space="preserve">Laissez faire </w:t>
      </w:r>
    </w:p>
    <w:p w:rsidR="00751883" w:rsidRDefault="007E16F4" w:rsidP="00751883">
      <w:pPr>
        <w:pStyle w:val="ListParagraph"/>
        <w:numPr>
          <w:ilvl w:val="0"/>
          <w:numId w:val="1"/>
        </w:numPr>
      </w:pPr>
      <w:r>
        <w:t xml:space="preserve">Salutary </w:t>
      </w:r>
    </w:p>
    <w:p w:rsidR="00514DB4" w:rsidRDefault="00514DB4" w:rsidP="00751883">
      <w:pPr>
        <w:pStyle w:val="ListParagraph"/>
      </w:pPr>
    </w:p>
    <w:p w:rsidR="00514DB4" w:rsidRDefault="00514DB4" w:rsidP="00514DB4"/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Vanguard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Emancipation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Inevitable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Centralization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Continuity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Presumption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Latent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Conciliatory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Patronage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Fiscal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Constitute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>Specter/</w:t>
      </w:r>
      <w:proofErr w:type="spellStart"/>
      <w:r>
        <w:t>spectre</w:t>
      </w:r>
      <w:proofErr w:type="spellEnd"/>
      <w:r>
        <w:t xml:space="preserve">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Coalition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Grapple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Suffrage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Enfranchise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Provision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lastRenderedPageBreak/>
        <w:t xml:space="preserve">Repudiate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Elusive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Consensus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Infringe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Vex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Discredit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Leniency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Dissent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Providence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Reprehensible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Demagogue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Obscure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Ostensible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Enigma/enigmatic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 xml:space="preserve">Repudiate 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>Disenfranchise</w:t>
      </w:r>
    </w:p>
    <w:p w:rsidR="00514DB4" w:rsidRDefault="00514DB4" w:rsidP="001B2970">
      <w:pPr>
        <w:pStyle w:val="ListParagraph"/>
        <w:numPr>
          <w:ilvl w:val="0"/>
          <w:numId w:val="1"/>
        </w:numPr>
      </w:pPr>
      <w:r>
        <w:t>Polity</w:t>
      </w:r>
    </w:p>
    <w:p w:rsidR="00202E56" w:rsidRDefault="00202E56" w:rsidP="001B2970">
      <w:pPr>
        <w:pStyle w:val="ListParagraph"/>
        <w:numPr>
          <w:ilvl w:val="0"/>
          <w:numId w:val="1"/>
        </w:numPr>
      </w:pPr>
      <w:r>
        <w:t xml:space="preserve">Prohibit </w:t>
      </w:r>
    </w:p>
    <w:p w:rsidR="00202E56" w:rsidRDefault="00202E56" w:rsidP="001B2970">
      <w:pPr>
        <w:pStyle w:val="ListParagraph"/>
        <w:numPr>
          <w:ilvl w:val="0"/>
          <w:numId w:val="1"/>
        </w:numPr>
      </w:pPr>
      <w:r>
        <w:t xml:space="preserve">Palatable </w:t>
      </w:r>
    </w:p>
    <w:p w:rsidR="00202E56" w:rsidRDefault="00202E56" w:rsidP="001B2970">
      <w:pPr>
        <w:pStyle w:val="ListParagraph"/>
        <w:numPr>
          <w:ilvl w:val="0"/>
          <w:numId w:val="1"/>
        </w:numPr>
      </w:pPr>
      <w:r>
        <w:t xml:space="preserve">Incongruous </w:t>
      </w:r>
    </w:p>
    <w:p w:rsidR="00202E56" w:rsidRDefault="00202E56" w:rsidP="001B2970">
      <w:pPr>
        <w:pStyle w:val="ListParagraph"/>
        <w:numPr>
          <w:ilvl w:val="0"/>
          <w:numId w:val="1"/>
        </w:numPr>
      </w:pPr>
      <w:r>
        <w:t xml:space="preserve">Coercion </w:t>
      </w:r>
    </w:p>
    <w:p w:rsidR="00202E56" w:rsidRDefault="00202E56" w:rsidP="001B2970">
      <w:pPr>
        <w:pStyle w:val="ListParagraph"/>
        <w:numPr>
          <w:ilvl w:val="0"/>
          <w:numId w:val="1"/>
        </w:numPr>
      </w:pPr>
      <w:r>
        <w:t xml:space="preserve">Autonomy </w:t>
      </w:r>
    </w:p>
    <w:p w:rsidR="00202E56" w:rsidRDefault="00202E56" w:rsidP="001B2970">
      <w:pPr>
        <w:pStyle w:val="ListParagraph"/>
        <w:numPr>
          <w:ilvl w:val="0"/>
          <w:numId w:val="1"/>
        </w:numPr>
      </w:pPr>
      <w:r>
        <w:t xml:space="preserve">Itinerant </w:t>
      </w:r>
    </w:p>
    <w:p w:rsidR="00202E56" w:rsidRDefault="00202E56" w:rsidP="001B2970">
      <w:pPr>
        <w:pStyle w:val="ListParagraph"/>
        <w:numPr>
          <w:ilvl w:val="0"/>
          <w:numId w:val="1"/>
        </w:numPr>
      </w:pPr>
      <w:r>
        <w:t xml:space="preserve">Emblematic </w:t>
      </w:r>
    </w:p>
    <w:p w:rsidR="00202E56" w:rsidRDefault="00202E56" w:rsidP="001B2970">
      <w:pPr>
        <w:pStyle w:val="ListParagraph"/>
        <w:numPr>
          <w:ilvl w:val="0"/>
          <w:numId w:val="1"/>
        </w:numPr>
      </w:pPr>
      <w:r>
        <w:t xml:space="preserve">Multifaceted </w:t>
      </w:r>
    </w:p>
    <w:p w:rsidR="00202E56" w:rsidRDefault="00202E56" w:rsidP="001B2970">
      <w:pPr>
        <w:pStyle w:val="ListParagraph"/>
        <w:numPr>
          <w:ilvl w:val="0"/>
          <w:numId w:val="1"/>
        </w:numPr>
      </w:pPr>
      <w:r>
        <w:t xml:space="preserve">Indigenous </w:t>
      </w:r>
    </w:p>
    <w:p w:rsidR="00202E56" w:rsidRDefault="00202E56" w:rsidP="001B2970">
      <w:pPr>
        <w:pStyle w:val="ListParagraph"/>
        <w:numPr>
          <w:ilvl w:val="0"/>
          <w:numId w:val="1"/>
        </w:numPr>
      </w:pPr>
      <w:r>
        <w:t xml:space="preserve">Dissent </w:t>
      </w:r>
    </w:p>
    <w:p w:rsidR="00202E56" w:rsidRDefault="00202E56" w:rsidP="001B2970">
      <w:pPr>
        <w:pStyle w:val="ListParagraph"/>
        <w:numPr>
          <w:ilvl w:val="0"/>
          <w:numId w:val="1"/>
        </w:numPr>
      </w:pPr>
      <w:r>
        <w:t xml:space="preserve">Consternation </w:t>
      </w:r>
    </w:p>
    <w:p w:rsidR="00202E56" w:rsidRDefault="00202E56" w:rsidP="001B2970">
      <w:pPr>
        <w:pStyle w:val="ListParagraph"/>
        <w:numPr>
          <w:ilvl w:val="0"/>
          <w:numId w:val="1"/>
        </w:numPr>
      </w:pPr>
      <w:r>
        <w:t xml:space="preserve">Comprise </w:t>
      </w:r>
    </w:p>
    <w:p w:rsidR="00202E56" w:rsidRDefault="00202E56" w:rsidP="001B2970">
      <w:pPr>
        <w:pStyle w:val="ListParagraph"/>
        <w:numPr>
          <w:ilvl w:val="0"/>
          <w:numId w:val="1"/>
        </w:numPr>
      </w:pPr>
      <w:r>
        <w:t xml:space="preserve">De facto </w:t>
      </w:r>
    </w:p>
    <w:p w:rsidR="00751883" w:rsidRDefault="00751883" w:rsidP="001B2970">
      <w:pPr>
        <w:pStyle w:val="ListParagraph"/>
        <w:numPr>
          <w:ilvl w:val="0"/>
          <w:numId w:val="1"/>
        </w:numPr>
      </w:pPr>
      <w:r>
        <w:t>Orthodox/</w:t>
      </w:r>
      <w:r w:rsidR="00D13AE4">
        <w:t xml:space="preserve"> </w:t>
      </w:r>
      <w:r>
        <w:t xml:space="preserve">orthodoxy </w:t>
      </w:r>
    </w:p>
    <w:p w:rsidR="00751883" w:rsidRDefault="00751883" w:rsidP="001B2970">
      <w:pPr>
        <w:pStyle w:val="ListParagraph"/>
        <w:numPr>
          <w:ilvl w:val="0"/>
          <w:numId w:val="1"/>
        </w:numPr>
      </w:pPr>
      <w:r>
        <w:t>Unorthodox</w:t>
      </w:r>
    </w:p>
    <w:p w:rsidR="00751883" w:rsidRDefault="00751883" w:rsidP="001B2970">
      <w:pPr>
        <w:pStyle w:val="ListParagraph"/>
        <w:numPr>
          <w:ilvl w:val="0"/>
          <w:numId w:val="1"/>
        </w:numPr>
      </w:pPr>
      <w:r>
        <w:t xml:space="preserve">Monopoly </w:t>
      </w:r>
    </w:p>
    <w:p w:rsidR="00751883" w:rsidRDefault="00751883" w:rsidP="001B2970">
      <w:pPr>
        <w:pStyle w:val="ListParagraph"/>
        <w:numPr>
          <w:ilvl w:val="0"/>
          <w:numId w:val="1"/>
        </w:numPr>
      </w:pPr>
      <w:r>
        <w:t xml:space="preserve">Faction </w:t>
      </w:r>
    </w:p>
    <w:p w:rsidR="00751883" w:rsidRDefault="00751883" w:rsidP="001B2970">
      <w:pPr>
        <w:pStyle w:val="ListParagraph"/>
        <w:numPr>
          <w:ilvl w:val="0"/>
          <w:numId w:val="1"/>
        </w:numPr>
      </w:pPr>
      <w:r>
        <w:t xml:space="preserve">Confiscate </w:t>
      </w:r>
    </w:p>
    <w:p w:rsidR="00751883" w:rsidRDefault="00751883" w:rsidP="001B2970">
      <w:pPr>
        <w:pStyle w:val="ListParagraph"/>
        <w:numPr>
          <w:ilvl w:val="0"/>
          <w:numId w:val="1"/>
        </w:numPr>
      </w:pPr>
      <w:r>
        <w:t xml:space="preserve">Prejudice </w:t>
      </w:r>
    </w:p>
    <w:p w:rsidR="00751883" w:rsidRDefault="00751883" w:rsidP="001B2970">
      <w:pPr>
        <w:pStyle w:val="ListParagraph"/>
        <w:numPr>
          <w:ilvl w:val="0"/>
          <w:numId w:val="1"/>
        </w:numPr>
      </w:pPr>
      <w:r>
        <w:t xml:space="preserve">Influx </w:t>
      </w:r>
    </w:p>
    <w:p w:rsidR="00751883" w:rsidRDefault="00751883" w:rsidP="001B2970">
      <w:pPr>
        <w:pStyle w:val="ListParagraph"/>
        <w:numPr>
          <w:ilvl w:val="0"/>
          <w:numId w:val="1"/>
        </w:numPr>
      </w:pPr>
      <w:r>
        <w:t xml:space="preserve">Gubernatorial </w:t>
      </w:r>
    </w:p>
    <w:p w:rsidR="00751883" w:rsidRDefault="00751883" w:rsidP="001B2970">
      <w:pPr>
        <w:pStyle w:val="ListParagraph"/>
        <w:numPr>
          <w:ilvl w:val="0"/>
          <w:numId w:val="1"/>
        </w:numPr>
      </w:pPr>
      <w:r>
        <w:t xml:space="preserve">Apathy </w:t>
      </w:r>
    </w:p>
    <w:p w:rsidR="00751883" w:rsidRDefault="00751883" w:rsidP="001B2970">
      <w:pPr>
        <w:pStyle w:val="ListParagraph"/>
        <w:numPr>
          <w:ilvl w:val="0"/>
          <w:numId w:val="1"/>
        </w:numPr>
      </w:pPr>
      <w:r>
        <w:t xml:space="preserve">Abstain/abstention </w:t>
      </w:r>
    </w:p>
    <w:p w:rsidR="00751883" w:rsidRDefault="00751883" w:rsidP="001B2970">
      <w:pPr>
        <w:pStyle w:val="ListParagraph"/>
        <w:numPr>
          <w:ilvl w:val="0"/>
          <w:numId w:val="1"/>
        </w:numPr>
      </w:pPr>
      <w:r>
        <w:lastRenderedPageBreak/>
        <w:t xml:space="preserve">Polarize </w:t>
      </w:r>
    </w:p>
    <w:p w:rsidR="00751883" w:rsidRDefault="00751883" w:rsidP="001B2970">
      <w:pPr>
        <w:pStyle w:val="ListParagraph"/>
        <w:numPr>
          <w:ilvl w:val="0"/>
          <w:numId w:val="1"/>
        </w:numPr>
      </w:pPr>
      <w:r>
        <w:t xml:space="preserve">Fidelity </w:t>
      </w:r>
    </w:p>
    <w:p w:rsidR="00751883" w:rsidRDefault="00751883" w:rsidP="001B2970">
      <w:pPr>
        <w:pStyle w:val="ListParagraph"/>
        <w:numPr>
          <w:ilvl w:val="0"/>
          <w:numId w:val="1"/>
        </w:numPr>
      </w:pPr>
      <w:r>
        <w:t xml:space="preserve">Politico </w:t>
      </w:r>
    </w:p>
    <w:p w:rsidR="00C13044" w:rsidRDefault="00C13044" w:rsidP="001B2970">
      <w:pPr>
        <w:pStyle w:val="ListParagraph"/>
        <w:numPr>
          <w:ilvl w:val="0"/>
          <w:numId w:val="1"/>
        </w:numPr>
      </w:pPr>
      <w:r>
        <w:t xml:space="preserve">Manumission </w:t>
      </w:r>
    </w:p>
    <w:p w:rsidR="00C13044" w:rsidRDefault="00C13044" w:rsidP="001B2970">
      <w:pPr>
        <w:pStyle w:val="ListParagraph"/>
        <w:numPr>
          <w:ilvl w:val="0"/>
          <w:numId w:val="1"/>
        </w:numPr>
      </w:pPr>
      <w:r>
        <w:t xml:space="preserve">Compulsory </w:t>
      </w:r>
    </w:p>
    <w:p w:rsidR="00C13044" w:rsidRDefault="00C13044" w:rsidP="001B2970">
      <w:pPr>
        <w:pStyle w:val="ListParagraph"/>
        <w:numPr>
          <w:ilvl w:val="0"/>
          <w:numId w:val="1"/>
        </w:numPr>
      </w:pPr>
      <w:r>
        <w:t xml:space="preserve">Penitentiary </w:t>
      </w:r>
    </w:p>
    <w:p w:rsidR="00C13044" w:rsidRDefault="00C13044" w:rsidP="001B2970">
      <w:pPr>
        <w:pStyle w:val="ListParagraph"/>
        <w:numPr>
          <w:ilvl w:val="0"/>
          <w:numId w:val="1"/>
        </w:numPr>
      </w:pPr>
      <w:r>
        <w:t xml:space="preserve">Asylum </w:t>
      </w:r>
    </w:p>
    <w:p w:rsidR="00263679" w:rsidRDefault="00263679" w:rsidP="001B2970">
      <w:pPr>
        <w:pStyle w:val="ListParagraph"/>
        <w:numPr>
          <w:ilvl w:val="0"/>
          <w:numId w:val="1"/>
        </w:numPr>
      </w:pPr>
      <w:r>
        <w:t xml:space="preserve">Abolish </w:t>
      </w:r>
    </w:p>
    <w:p w:rsidR="00263679" w:rsidRDefault="00263679" w:rsidP="001B2970">
      <w:pPr>
        <w:pStyle w:val="ListParagraph"/>
        <w:numPr>
          <w:ilvl w:val="0"/>
          <w:numId w:val="1"/>
        </w:numPr>
      </w:pPr>
      <w:r>
        <w:t xml:space="preserve">Paramount </w:t>
      </w:r>
    </w:p>
    <w:p w:rsidR="00263679" w:rsidRDefault="00263679" w:rsidP="001B2970">
      <w:pPr>
        <w:pStyle w:val="ListParagraph"/>
        <w:numPr>
          <w:ilvl w:val="0"/>
          <w:numId w:val="1"/>
        </w:numPr>
      </w:pPr>
      <w:r>
        <w:t xml:space="preserve">Penultimate </w:t>
      </w:r>
    </w:p>
    <w:p w:rsidR="00263679" w:rsidRDefault="00263679" w:rsidP="001B2970">
      <w:pPr>
        <w:pStyle w:val="ListParagraph"/>
        <w:numPr>
          <w:ilvl w:val="0"/>
          <w:numId w:val="1"/>
        </w:numPr>
      </w:pPr>
      <w:r>
        <w:t xml:space="preserve">Integration </w:t>
      </w:r>
    </w:p>
    <w:p w:rsidR="00263679" w:rsidRDefault="00263679" w:rsidP="001B2970">
      <w:pPr>
        <w:pStyle w:val="ListParagraph"/>
        <w:numPr>
          <w:ilvl w:val="0"/>
          <w:numId w:val="1"/>
        </w:numPr>
      </w:pPr>
      <w:r>
        <w:t xml:space="preserve">Reprehensible </w:t>
      </w:r>
    </w:p>
    <w:p w:rsidR="00D13AE4" w:rsidRDefault="00D13AE4" w:rsidP="001B2970">
      <w:pPr>
        <w:pStyle w:val="ListParagraph"/>
        <w:numPr>
          <w:ilvl w:val="0"/>
          <w:numId w:val="1"/>
        </w:numPr>
      </w:pPr>
      <w:r>
        <w:t xml:space="preserve">Coalition </w:t>
      </w:r>
    </w:p>
    <w:p w:rsidR="00D13AE4" w:rsidRDefault="00D13AE4" w:rsidP="001B2970">
      <w:pPr>
        <w:pStyle w:val="ListParagraph"/>
        <w:numPr>
          <w:ilvl w:val="0"/>
          <w:numId w:val="1"/>
        </w:numPr>
      </w:pPr>
      <w:r>
        <w:t xml:space="preserve">Vehement </w:t>
      </w:r>
    </w:p>
    <w:p w:rsidR="00D13AE4" w:rsidRDefault="00D13AE4" w:rsidP="001B2970">
      <w:pPr>
        <w:pStyle w:val="ListParagraph"/>
        <w:numPr>
          <w:ilvl w:val="0"/>
          <w:numId w:val="1"/>
        </w:numPr>
      </w:pPr>
      <w:r>
        <w:t xml:space="preserve">Ratify </w:t>
      </w:r>
    </w:p>
    <w:p w:rsidR="00D13AE4" w:rsidRDefault="00D13AE4" w:rsidP="001B2970">
      <w:pPr>
        <w:pStyle w:val="ListParagraph"/>
        <w:numPr>
          <w:ilvl w:val="0"/>
          <w:numId w:val="1"/>
        </w:numPr>
      </w:pPr>
      <w:r>
        <w:t xml:space="preserve">Alienate </w:t>
      </w:r>
    </w:p>
    <w:p w:rsidR="00D13AE4" w:rsidRDefault="00D13AE4" w:rsidP="001B2970">
      <w:pPr>
        <w:pStyle w:val="ListParagraph"/>
        <w:numPr>
          <w:ilvl w:val="0"/>
          <w:numId w:val="1"/>
        </w:numPr>
      </w:pPr>
      <w:r>
        <w:t xml:space="preserve">Spectacle </w:t>
      </w:r>
    </w:p>
    <w:p w:rsidR="005B7216" w:rsidRDefault="00D13AE4" w:rsidP="001B2970">
      <w:pPr>
        <w:pStyle w:val="ListParagraph"/>
        <w:numPr>
          <w:ilvl w:val="0"/>
          <w:numId w:val="1"/>
        </w:numPr>
      </w:pPr>
      <w:r>
        <w:t xml:space="preserve">Beset </w:t>
      </w:r>
    </w:p>
    <w:p w:rsidR="005B7216" w:rsidRDefault="005B7216" w:rsidP="001B2970">
      <w:pPr>
        <w:pStyle w:val="ListParagraph"/>
        <w:numPr>
          <w:ilvl w:val="0"/>
          <w:numId w:val="1"/>
        </w:numPr>
      </w:pPr>
      <w:r>
        <w:t xml:space="preserve">Implicit </w:t>
      </w:r>
    </w:p>
    <w:p w:rsidR="003F190F" w:rsidRDefault="005B7216" w:rsidP="001B2970">
      <w:pPr>
        <w:pStyle w:val="ListParagraph"/>
        <w:numPr>
          <w:ilvl w:val="0"/>
          <w:numId w:val="1"/>
        </w:numPr>
      </w:pPr>
      <w:r>
        <w:t xml:space="preserve">Excoriate </w:t>
      </w:r>
    </w:p>
    <w:p w:rsidR="003F190F" w:rsidRDefault="003F190F" w:rsidP="001B2970">
      <w:pPr>
        <w:pStyle w:val="ListParagraph"/>
        <w:numPr>
          <w:ilvl w:val="0"/>
          <w:numId w:val="1"/>
        </w:numPr>
      </w:pPr>
      <w:r>
        <w:t xml:space="preserve">Ascendance </w:t>
      </w:r>
    </w:p>
    <w:p w:rsidR="003804F2" w:rsidRDefault="003804F2" w:rsidP="001B2970">
      <w:pPr>
        <w:pStyle w:val="ListParagraph"/>
        <w:numPr>
          <w:ilvl w:val="0"/>
          <w:numId w:val="1"/>
        </w:numPr>
      </w:pPr>
      <w:r>
        <w:t xml:space="preserve">Coalesce </w:t>
      </w:r>
    </w:p>
    <w:p w:rsidR="003804F2" w:rsidRDefault="003804F2" w:rsidP="001B2970">
      <w:pPr>
        <w:pStyle w:val="ListParagraph"/>
        <w:numPr>
          <w:ilvl w:val="0"/>
          <w:numId w:val="1"/>
        </w:numPr>
      </w:pPr>
      <w:r>
        <w:t xml:space="preserve">Hail </w:t>
      </w:r>
    </w:p>
    <w:p w:rsidR="003804F2" w:rsidRDefault="003804F2" w:rsidP="001B2970">
      <w:pPr>
        <w:pStyle w:val="ListParagraph"/>
        <w:numPr>
          <w:ilvl w:val="0"/>
          <w:numId w:val="1"/>
        </w:numPr>
      </w:pPr>
      <w:r>
        <w:t xml:space="preserve">Epitomize </w:t>
      </w:r>
    </w:p>
    <w:p w:rsidR="003804F2" w:rsidRDefault="003804F2" w:rsidP="001B2970">
      <w:pPr>
        <w:pStyle w:val="ListParagraph"/>
        <w:numPr>
          <w:ilvl w:val="0"/>
          <w:numId w:val="1"/>
        </w:numPr>
      </w:pPr>
      <w:r>
        <w:t xml:space="preserve">Aristocracy </w:t>
      </w:r>
    </w:p>
    <w:p w:rsidR="007E16F4" w:rsidRDefault="007E16F4" w:rsidP="001B2970">
      <w:pPr>
        <w:pStyle w:val="ListParagraph"/>
        <w:numPr>
          <w:ilvl w:val="0"/>
          <w:numId w:val="1"/>
        </w:numPr>
      </w:pPr>
      <w:r>
        <w:t xml:space="preserve">Manifest </w:t>
      </w:r>
    </w:p>
    <w:p w:rsidR="007E16F4" w:rsidRDefault="007E16F4" w:rsidP="001B2970">
      <w:pPr>
        <w:pStyle w:val="ListParagraph"/>
        <w:numPr>
          <w:ilvl w:val="0"/>
          <w:numId w:val="1"/>
        </w:numPr>
      </w:pPr>
      <w:r>
        <w:t xml:space="preserve">Municipal </w:t>
      </w:r>
    </w:p>
    <w:p w:rsidR="007E16F4" w:rsidRDefault="007E16F4" w:rsidP="001B2970">
      <w:pPr>
        <w:pStyle w:val="ListParagraph"/>
        <w:numPr>
          <w:ilvl w:val="0"/>
          <w:numId w:val="1"/>
        </w:numPr>
      </w:pPr>
      <w:r>
        <w:t>Jurisprudence</w:t>
      </w:r>
    </w:p>
    <w:p w:rsidR="00FF7615" w:rsidRDefault="007E16F4" w:rsidP="001B2970">
      <w:pPr>
        <w:pStyle w:val="ListParagraph"/>
        <w:numPr>
          <w:ilvl w:val="0"/>
          <w:numId w:val="1"/>
        </w:numPr>
      </w:pPr>
      <w:r>
        <w:t xml:space="preserve">Expenditure </w:t>
      </w:r>
    </w:p>
    <w:p w:rsidR="00A4796E" w:rsidRDefault="00FF7615" w:rsidP="00A4796E">
      <w:pPr>
        <w:pStyle w:val="ListParagraph"/>
        <w:numPr>
          <w:ilvl w:val="0"/>
          <w:numId w:val="1"/>
        </w:numPr>
      </w:pPr>
      <w:r>
        <w:t xml:space="preserve">Catalyze </w:t>
      </w:r>
    </w:p>
    <w:p w:rsidR="00EB5367" w:rsidRDefault="00A4796E" w:rsidP="00A4796E">
      <w:pPr>
        <w:pStyle w:val="ListParagraph"/>
        <w:numPr>
          <w:ilvl w:val="0"/>
          <w:numId w:val="1"/>
        </w:numPr>
      </w:pPr>
      <w:r>
        <w:t>Contest (verb)</w:t>
      </w:r>
    </w:p>
    <w:p w:rsidR="00062002" w:rsidRDefault="00EB5367" w:rsidP="00A4796E">
      <w:pPr>
        <w:pStyle w:val="ListParagraph"/>
        <w:numPr>
          <w:ilvl w:val="0"/>
          <w:numId w:val="1"/>
        </w:numPr>
      </w:pPr>
      <w:r>
        <w:t xml:space="preserve">Preeminence </w:t>
      </w:r>
      <w:r w:rsidR="00A4796E">
        <w:t xml:space="preserve"> </w:t>
      </w:r>
    </w:p>
    <w:p w:rsidR="00062002" w:rsidRDefault="00062002" w:rsidP="00A4796E">
      <w:pPr>
        <w:pStyle w:val="ListParagraph"/>
        <w:numPr>
          <w:ilvl w:val="0"/>
          <w:numId w:val="1"/>
        </w:numPr>
      </w:pPr>
      <w:r>
        <w:t>Realist v. idealist</w:t>
      </w:r>
    </w:p>
    <w:p w:rsidR="00062002" w:rsidRDefault="00062002" w:rsidP="00A4796E">
      <w:pPr>
        <w:pStyle w:val="ListParagraph"/>
        <w:numPr>
          <w:ilvl w:val="0"/>
          <w:numId w:val="1"/>
        </w:numPr>
      </w:pPr>
      <w:r>
        <w:t>Epochal</w:t>
      </w:r>
    </w:p>
    <w:p w:rsidR="00251B2F" w:rsidRDefault="00062002" w:rsidP="00A4796E">
      <w:pPr>
        <w:pStyle w:val="ListParagraph"/>
        <w:numPr>
          <w:ilvl w:val="0"/>
          <w:numId w:val="1"/>
        </w:numPr>
      </w:pPr>
      <w:r>
        <w:t xml:space="preserve">Seminal </w:t>
      </w:r>
    </w:p>
    <w:p w:rsidR="00F35907" w:rsidRDefault="00251B2F" w:rsidP="00A4796E">
      <w:pPr>
        <w:pStyle w:val="ListParagraph"/>
        <w:numPr>
          <w:ilvl w:val="0"/>
          <w:numId w:val="1"/>
        </w:numPr>
      </w:pPr>
      <w:r>
        <w:t xml:space="preserve">Watershed </w:t>
      </w:r>
    </w:p>
    <w:p w:rsidR="00930FBB" w:rsidRDefault="00F35907" w:rsidP="00A4796E">
      <w:pPr>
        <w:pStyle w:val="ListParagraph"/>
        <w:numPr>
          <w:ilvl w:val="0"/>
          <w:numId w:val="1"/>
        </w:numPr>
      </w:pPr>
      <w:r>
        <w:t xml:space="preserve">Affluent </w:t>
      </w:r>
    </w:p>
    <w:p w:rsidR="00751883" w:rsidRDefault="00751883" w:rsidP="00930FBB"/>
    <w:sectPr w:rsidR="00751883" w:rsidSect="00D13AE4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F495A"/>
    <w:multiLevelType w:val="hybridMultilevel"/>
    <w:tmpl w:val="9BF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70"/>
    <w:rsid w:val="0004669F"/>
    <w:rsid w:val="00062002"/>
    <w:rsid w:val="001B2970"/>
    <w:rsid w:val="001D0A22"/>
    <w:rsid w:val="001E682A"/>
    <w:rsid w:val="00202E56"/>
    <w:rsid w:val="00251B2F"/>
    <w:rsid w:val="00263679"/>
    <w:rsid w:val="003139DA"/>
    <w:rsid w:val="003804F2"/>
    <w:rsid w:val="003F190F"/>
    <w:rsid w:val="004C3163"/>
    <w:rsid w:val="00514DB4"/>
    <w:rsid w:val="005B7216"/>
    <w:rsid w:val="00745D1B"/>
    <w:rsid w:val="00751883"/>
    <w:rsid w:val="007E16F4"/>
    <w:rsid w:val="00930FBB"/>
    <w:rsid w:val="00A4796E"/>
    <w:rsid w:val="00B6701F"/>
    <w:rsid w:val="00C13044"/>
    <w:rsid w:val="00C75B7B"/>
    <w:rsid w:val="00D13AE4"/>
    <w:rsid w:val="00D83892"/>
    <w:rsid w:val="00DF2CF0"/>
    <w:rsid w:val="00EB5367"/>
    <w:rsid w:val="00F35907"/>
    <w:rsid w:val="00FF76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75E8-18B2-46D1-86E7-B77FBA9B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Steele</dc:creator>
  <cp:keywords/>
  <cp:lastModifiedBy>CROSSEN, ZACHARIAH</cp:lastModifiedBy>
  <cp:revision>2</cp:revision>
  <dcterms:created xsi:type="dcterms:W3CDTF">2015-04-29T16:48:00Z</dcterms:created>
  <dcterms:modified xsi:type="dcterms:W3CDTF">2015-04-29T16:48:00Z</dcterms:modified>
</cp:coreProperties>
</file>